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AE" w:rsidRPr="00AD7BF3" w:rsidRDefault="002D40AE" w:rsidP="002D40AE">
      <w:pPr>
        <w:widowControl/>
        <w:autoSpaceDE/>
        <w:rPr>
          <w:rFonts w:ascii="Calibri" w:eastAsia="Times New Roman" w:hAnsi="Calibri" w:cs="Calibri"/>
          <w:b/>
          <w:sz w:val="24"/>
          <w:szCs w:val="24"/>
          <w:lang w:val="ru-RU"/>
        </w:rPr>
      </w:pPr>
      <w:r>
        <w:rPr>
          <w:rFonts w:ascii="Calibri" w:eastAsia="Times New Roman" w:hAnsi="Calibri" w:cs="Calibri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</w:p>
    <w:p w:rsidR="002D40AE" w:rsidRDefault="002D40AE" w:rsidP="002D40AE">
      <w:pPr>
        <w:widowControl/>
        <w:autoSpaceDE/>
        <w:rPr>
          <w:rFonts w:ascii="Calibri" w:eastAsia="Times New Roman" w:hAnsi="Calibri" w:cs="Calibri"/>
          <w:sz w:val="24"/>
          <w:szCs w:val="24"/>
          <w:lang w:val="ru-RU"/>
        </w:rPr>
      </w:pPr>
    </w:p>
    <w:p w:rsidR="002D40AE" w:rsidRPr="002D40AE" w:rsidRDefault="002D40AE" w:rsidP="002D40AE">
      <w:pPr>
        <w:widowControl/>
        <w:autoSpaceDE/>
        <w:rPr>
          <w:rFonts w:ascii="Calibri" w:eastAsia="Times New Roman" w:hAnsi="Calibri" w:cs="Calibri"/>
          <w:sz w:val="24"/>
          <w:szCs w:val="24"/>
          <w:lang w:val="ru-RU"/>
        </w:rPr>
      </w:pPr>
      <w:r>
        <w:rPr>
          <w:rFonts w:ascii="Calibri" w:eastAsia="Times New Roman" w:hAnsi="Calibri" w:cs="Calibri"/>
          <w:sz w:val="24"/>
          <w:szCs w:val="24"/>
          <w:lang w:val="ru-RU"/>
        </w:rPr>
        <w:t>На основу  члана 7.  Закона о рачуноводству и ревизији Републике Српске (</w:t>
      </w:r>
      <w:r>
        <w:rPr>
          <w:rFonts w:ascii="Calibri" w:eastAsia="Times New Roman" w:hAnsi="Calibri" w:cs="Calibri"/>
          <w:sz w:val="24"/>
          <w:szCs w:val="24"/>
          <w:lang w:val="sr-Latn-BA"/>
        </w:rPr>
        <w:t>„</w:t>
      </w:r>
      <w:r>
        <w:rPr>
          <w:rFonts w:ascii="Calibri" w:eastAsia="Times New Roman" w:hAnsi="Calibri" w:cs="Calibri"/>
          <w:sz w:val="24"/>
          <w:szCs w:val="24"/>
          <w:lang w:val="sr-Cyrl-BA"/>
        </w:rPr>
        <w:t>Службени гласник Републике Српске“, број 94/15 и 78/20</w:t>
      </w:r>
      <w:r w:rsidR="00307AA7">
        <w:rPr>
          <w:rFonts w:ascii="Calibri" w:eastAsia="Times New Roman" w:hAnsi="Calibri" w:cs="Calibri"/>
          <w:sz w:val="24"/>
          <w:szCs w:val="24"/>
          <w:lang w:val="sr-Cyrl-BA"/>
        </w:rPr>
        <w:t xml:space="preserve">, </w:t>
      </w:r>
      <w:r w:rsidR="00307AA7">
        <w:rPr>
          <w:rFonts w:ascii="Calibri" w:eastAsia="Times New Roman" w:hAnsi="Calibri" w:cs="Calibri"/>
          <w:sz w:val="24"/>
          <w:szCs w:val="24"/>
          <w:lang w:val="ru-RU"/>
        </w:rPr>
        <w:t>н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а основу члана  </w:t>
      </w:r>
      <w:r>
        <w:rPr>
          <w:rFonts w:ascii="Calibri" w:eastAsia="Times New Roman" w:hAnsi="Calibri" w:cs="Calibri"/>
          <w:sz w:val="24"/>
          <w:szCs w:val="24"/>
        </w:rPr>
        <w:t>128</w:t>
      </w:r>
      <w:r>
        <w:rPr>
          <w:rFonts w:ascii="Calibri" w:eastAsia="Times New Roman" w:hAnsi="Calibri" w:cs="Calibri"/>
          <w:sz w:val="24"/>
          <w:szCs w:val="24"/>
          <w:lang w:val="ru-RU"/>
        </w:rPr>
        <w:t>. Закона о средњем образовању и васпитању (</w:t>
      </w:r>
      <w:r>
        <w:rPr>
          <w:rFonts w:ascii="Calibri" w:eastAsia="Times New Roman" w:hAnsi="Calibri" w:cs="Calibri"/>
          <w:sz w:val="24"/>
          <w:szCs w:val="24"/>
          <w:lang w:val="sr-Latn-RS"/>
        </w:rPr>
        <w:t>„</w:t>
      </w:r>
      <w:r>
        <w:rPr>
          <w:rFonts w:ascii="Calibri" w:eastAsia="Times New Roman" w:hAnsi="Calibri" w:cs="Calibri"/>
          <w:sz w:val="24"/>
          <w:szCs w:val="24"/>
          <w:lang w:val="ru-RU"/>
        </w:rPr>
        <w:t>Службени гласник  Републике Српске</w:t>
      </w:r>
      <w:r>
        <w:rPr>
          <w:rFonts w:ascii="Calibri" w:eastAsia="Times New Roman" w:hAnsi="Calibri" w:cs="Calibri"/>
          <w:sz w:val="24"/>
          <w:szCs w:val="24"/>
          <w:lang w:val="sr-Latn-RS"/>
        </w:rPr>
        <w:t>“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бро</w:t>
      </w:r>
      <w:r w:rsidR="00DA39AC">
        <w:rPr>
          <w:rFonts w:ascii="Calibri" w:eastAsia="Times New Roman" w:hAnsi="Calibri" w:cs="Calibri"/>
          <w:sz w:val="24"/>
          <w:szCs w:val="24"/>
          <w:lang w:val="ru-RU"/>
        </w:rPr>
        <w:t>ј, 41/18, 35/20, 92/20 и 55/23)</w:t>
      </w:r>
      <w:r w:rsidR="00DA39AC">
        <w:rPr>
          <w:rFonts w:ascii="Calibri" w:eastAsia="Times New Roman" w:hAnsi="Calibri" w:cs="Calibri"/>
          <w:sz w:val="24"/>
          <w:szCs w:val="24"/>
          <w:lang w:val="sr-Latn-RS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val="ru-RU"/>
        </w:rPr>
        <w:t>одредби  Статута ЈУ Средњошколски центар «Јован Цвијиоћ» Модрича</w:t>
      </w:r>
      <w:r>
        <w:rPr>
          <w:rFonts w:ascii="Calibri" w:eastAsia="Times New Roman" w:hAnsi="Calibri" w:cs="Calibri"/>
          <w:sz w:val="24"/>
          <w:szCs w:val="24"/>
          <w:lang w:val="sr-Cyrl-BA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Школски  одбор  ЈУ  Средњошколски центар «Јован Цвијић» Модрича, на </w:t>
      </w:r>
      <w:r w:rsidR="001604E2">
        <w:rPr>
          <w:rFonts w:ascii="Calibri" w:eastAsia="Times New Roman" w:hAnsi="Calibri" w:cs="Calibri"/>
          <w:sz w:val="24"/>
          <w:szCs w:val="24"/>
          <w:lang w:val="ru-RU"/>
        </w:rPr>
        <w:t xml:space="preserve">двадесетдеветој 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сједници одржаној дана </w:t>
      </w:r>
      <w:r w:rsidR="001604E2">
        <w:rPr>
          <w:rFonts w:ascii="Calibri" w:eastAsia="Times New Roman" w:hAnsi="Calibri" w:cs="Calibri"/>
          <w:sz w:val="24"/>
          <w:szCs w:val="24"/>
          <w:lang w:val="ru-RU"/>
        </w:rPr>
        <w:t>28.2.2024.</w:t>
      </w:r>
      <w:r w:rsidR="001604E2">
        <w:rPr>
          <w:rFonts w:ascii="Calibri" w:eastAsia="Times New Roman" w:hAnsi="Calibri" w:cs="Calibri"/>
          <w:sz w:val="24"/>
          <w:szCs w:val="24"/>
          <w:lang w:val="sr-Latn-R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ru-RU"/>
        </w:rPr>
        <w:t xml:space="preserve"> године, </w:t>
      </w:r>
      <w:r>
        <w:rPr>
          <w:rFonts w:ascii="Calibri" w:eastAsia="Times New Roman" w:hAnsi="Calibri" w:cs="Calibri"/>
          <w:sz w:val="24"/>
          <w:szCs w:val="24"/>
          <w:lang w:val="sr-Cyrl-BA"/>
        </w:rPr>
        <w:t>доноси:</w:t>
      </w:r>
    </w:p>
    <w:p w:rsidR="002D40AE" w:rsidRDefault="002D40AE" w:rsidP="002D40AE">
      <w:pPr>
        <w:widowControl/>
        <w:autoSpaceDE/>
        <w:spacing w:after="160" w:line="256" w:lineRule="auto"/>
        <w:rPr>
          <w:rFonts w:ascii="Calibri" w:eastAsia="Times New Roman" w:hAnsi="Calibri" w:cs="Calibri"/>
          <w:sz w:val="24"/>
          <w:szCs w:val="24"/>
          <w:lang w:val="sr-Cyrl-BA"/>
        </w:rPr>
      </w:pPr>
    </w:p>
    <w:p w:rsidR="00422574" w:rsidRDefault="00422574" w:rsidP="00422574">
      <w:pPr>
        <w:widowControl/>
        <w:autoSpaceDE/>
        <w:spacing w:after="160" w:line="256" w:lineRule="auto"/>
        <w:jc w:val="center"/>
        <w:rPr>
          <w:rFonts w:ascii="Calibri" w:eastAsia="Calibri" w:hAnsi="Calibri" w:cs="Times New Roman"/>
          <w:b/>
          <w:lang w:val="sr-Cyrl-BA"/>
        </w:rPr>
      </w:pPr>
      <w:r>
        <w:rPr>
          <w:rFonts w:ascii="Calibri" w:eastAsia="Calibri" w:hAnsi="Calibri" w:cs="Times New Roman"/>
          <w:b/>
          <w:lang w:val="sr-Cyrl-BA"/>
        </w:rPr>
        <w:t>ПРАВИЛНИК О РАЧУНОВОД</w:t>
      </w:r>
      <w:r w:rsidR="005F0C39">
        <w:rPr>
          <w:rFonts w:ascii="Calibri" w:eastAsia="Calibri" w:hAnsi="Calibri" w:cs="Times New Roman"/>
          <w:b/>
          <w:lang w:val="sr-Cyrl-BA"/>
        </w:rPr>
        <w:t>СТВУ</w:t>
      </w:r>
    </w:p>
    <w:p w:rsidR="00422574" w:rsidRDefault="00422574" w:rsidP="00422574">
      <w:pPr>
        <w:widowControl/>
        <w:autoSpaceDE/>
        <w:spacing w:after="160" w:line="256" w:lineRule="auto"/>
        <w:jc w:val="center"/>
        <w:rPr>
          <w:rFonts w:ascii="Calibri" w:eastAsia="Calibri" w:hAnsi="Calibri" w:cs="Times New Roman"/>
          <w:lang w:val="sr-Cyrl-BA"/>
        </w:rPr>
      </w:pPr>
    </w:p>
    <w:p w:rsidR="00422574" w:rsidRDefault="00422574" w:rsidP="00422574">
      <w:pPr>
        <w:widowControl/>
        <w:autoSpaceDE/>
        <w:spacing w:after="160" w:line="256" w:lineRule="auto"/>
        <w:jc w:val="center"/>
        <w:rPr>
          <w:rFonts w:ascii="Calibri" w:eastAsia="Calibri" w:hAnsi="Calibri" w:cs="Times New Roman"/>
          <w:b/>
          <w:lang w:val="sr-Cyrl-BA"/>
        </w:rPr>
      </w:pPr>
      <w:r>
        <w:rPr>
          <w:rFonts w:ascii="Calibri" w:eastAsia="Calibri" w:hAnsi="Calibri" w:cs="Times New Roman"/>
          <w:b/>
          <w:lang w:val="sr-Latn-BA"/>
        </w:rPr>
        <w:t xml:space="preserve">I </w:t>
      </w:r>
      <w:r>
        <w:rPr>
          <w:rFonts w:ascii="Calibri" w:eastAsia="Calibri" w:hAnsi="Calibri" w:cs="Times New Roman"/>
          <w:b/>
          <w:lang w:val="sr-Latn-RS"/>
        </w:rPr>
        <w:t>ОПШТЕ ОДРЕДБЕ</w:t>
      </w:r>
    </w:p>
    <w:p w:rsidR="00422574" w:rsidRDefault="00422574" w:rsidP="00422574">
      <w:pPr>
        <w:pStyle w:val="NoSpacing"/>
        <w:jc w:val="center"/>
        <w:rPr>
          <w:lang w:val="sr-Cyrl-BA"/>
        </w:rPr>
      </w:pPr>
      <w:r>
        <w:rPr>
          <w:lang w:val="sr-Cyrl-BA"/>
        </w:rPr>
        <w:t>Члан 1.</w:t>
      </w:r>
    </w:p>
    <w:p w:rsidR="00422574" w:rsidRDefault="00422574" w:rsidP="00422574">
      <w:pPr>
        <w:pStyle w:val="NoSpacing"/>
        <w:rPr>
          <w:lang w:val="sr-Cyrl-BA"/>
        </w:rPr>
      </w:pPr>
      <w:r>
        <w:rPr>
          <w:lang w:val="sr-Cyrl-BA"/>
        </w:rPr>
        <w:t>Овим Правилником прописују се организација система књиговодства и рачуноводст</w:t>
      </w:r>
      <w:r w:rsidR="00443375">
        <w:rPr>
          <w:lang w:val="sr-Cyrl-BA"/>
        </w:rPr>
        <w:t>ва</w:t>
      </w:r>
      <w:r w:rsidR="00162CE1">
        <w:rPr>
          <w:lang w:val="sr-Cyrl-BA"/>
        </w:rPr>
        <w:t xml:space="preserve"> зa ЈУ Средњошколски центар „Јо</w:t>
      </w:r>
      <w:r w:rsidR="00443375">
        <w:rPr>
          <w:lang w:val="sr-Cyrl-BA"/>
        </w:rPr>
        <w:t>ван Цвијић“ Модрича.</w:t>
      </w:r>
    </w:p>
    <w:p w:rsidR="00422574" w:rsidRDefault="00422574" w:rsidP="00422574">
      <w:pPr>
        <w:widowControl/>
        <w:numPr>
          <w:ilvl w:val="0"/>
          <w:numId w:val="1"/>
        </w:numPr>
        <w:autoSpaceDE/>
        <w:spacing w:after="160" w:line="256" w:lineRule="auto"/>
        <w:contextualSpacing/>
        <w:jc w:val="both"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Основ за успостављање и вођење система књиговодства и рачуноводства у школи је Закон о рачуноводству и ревизији Републике Српске и Правилник о рачуноводству, рачуноводственим политикама и рачуноводственим процјенама Републике Српске.</w:t>
      </w:r>
    </w:p>
    <w:p w:rsidR="00422574" w:rsidRDefault="00422574" w:rsidP="00422574">
      <w:pPr>
        <w:widowControl/>
        <w:numPr>
          <w:ilvl w:val="0"/>
          <w:numId w:val="1"/>
        </w:numPr>
        <w:autoSpaceDE/>
        <w:spacing w:after="160" w:line="256" w:lineRule="auto"/>
        <w:contextualSpacing/>
        <w:jc w:val="both"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Техничко-организациони оквир за успостављање и вођење система књиговодства и рачуноводства у Школи је систем трезорског пословања утврђен Законом о трезору.</w:t>
      </w:r>
    </w:p>
    <w:p w:rsidR="00422574" w:rsidRDefault="00422574" w:rsidP="00422574">
      <w:pPr>
        <w:widowControl/>
        <w:autoSpaceDE/>
        <w:spacing w:after="160" w:line="256" w:lineRule="auto"/>
        <w:ind w:left="720"/>
        <w:contextualSpacing/>
        <w:jc w:val="both"/>
        <w:rPr>
          <w:rFonts w:ascii="Calibri" w:eastAsia="Calibri" w:hAnsi="Calibri" w:cs="Times New Roman"/>
          <w:lang w:val="sr-Cyrl-BA"/>
        </w:rPr>
      </w:pPr>
    </w:p>
    <w:p w:rsidR="00422574" w:rsidRDefault="00422574" w:rsidP="00422574">
      <w:pPr>
        <w:pStyle w:val="NoSpacing"/>
        <w:jc w:val="center"/>
        <w:rPr>
          <w:lang w:val="sr-Cyrl-BA"/>
        </w:rPr>
      </w:pPr>
      <w:r>
        <w:rPr>
          <w:lang w:val="sr-Cyrl-BA"/>
        </w:rPr>
        <w:t>Члан 2.</w:t>
      </w:r>
    </w:p>
    <w:p w:rsidR="00422574" w:rsidRDefault="00422574" w:rsidP="00422574">
      <w:pPr>
        <w:pStyle w:val="NoSpacing"/>
        <w:rPr>
          <w:lang w:val="sr-Cyrl-BA"/>
        </w:rPr>
      </w:pPr>
      <w:r>
        <w:rPr>
          <w:lang w:val="sr-Cyrl-BA"/>
        </w:rPr>
        <w:t>Правилником о</w:t>
      </w:r>
      <w:r w:rsidR="00443375">
        <w:rPr>
          <w:lang w:val="sr-Cyrl-BA"/>
        </w:rPr>
        <w:t xml:space="preserve"> рачуноводству</w:t>
      </w:r>
      <w:r>
        <w:rPr>
          <w:lang w:val="sr-Cyrl-BA"/>
        </w:rPr>
        <w:t xml:space="preserve"> (У даљем тексту: Прави</w:t>
      </w:r>
      <w:r w:rsidR="00443375">
        <w:rPr>
          <w:lang w:val="sr-Cyrl-BA"/>
        </w:rPr>
        <w:t>лник) у ЈУ Сред</w:t>
      </w:r>
      <w:r w:rsidR="005F0C39">
        <w:rPr>
          <w:lang w:val="sr-Cyrl-BA"/>
        </w:rPr>
        <w:t>њошколски центар „Јован Цвијић“</w:t>
      </w:r>
      <w:r w:rsidR="00443375">
        <w:rPr>
          <w:lang w:val="sr-Cyrl-BA"/>
        </w:rPr>
        <w:t xml:space="preserve"> Модрича (у</w:t>
      </w:r>
      <w:r>
        <w:rPr>
          <w:lang w:val="sr-Cyrl-BA"/>
        </w:rPr>
        <w:t xml:space="preserve"> даљем тексту: Школа) уређује се:</w:t>
      </w:r>
    </w:p>
    <w:p w:rsidR="00422574" w:rsidRDefault="00422574" w:rsidP="00422574">
      <w:pPr>
        <w:widowControl/>
        <w:autoSpaceDE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1) организација рачуноводственог система</w:t>
      </w:r>
    </w:p>
    <w:p w:rsidR="00422574" w:rsidRDefault="00422574" w:rsidP="00422574">
      <w:pPr>
        <w:widowControl/>
        <w:autoSpaceDE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2) пословне евиденције и начин вођења пословних књига</w:t>
      </w:r>
    </w:p>
    <w:p w:rsidR="00422574" w:rsidRDefault="00422574" w:rsidP="00422574">
      <w:pPr>
        <w:widowControl/>
        <w:autoSpaceDE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3) лица одговорна за вођење књига и састављање финансијских извјештаја</w:t>
      </w:r>
    </w:p>
    <w:p w:rsidR="00422574" w:rsidRDefault="00422574" w:rsidP="00422574">
      <w:pPr>
        <w:widowControl/>
        <w:autoSpaceDE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4) облик и врсте књиговодствених исправа</w:t>
      </w:r>
    </w:p>
    <w:p w:rsidR="00422574" w:rsidRDefault="00422574" w:rsidP="00422574">
      <w:pPr>
        <w:widowControl/>
        <w:autoSpaceDE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5) контрола вјеродостојности, исправности и тачности књиговодствених исправа</w:t>
      </w:r>
    </w:p>
    <w:p w:rsidR="00422574" w:rsidRDefault="00422574" w:rsidP="00422574">
      <w:pPr>
        <w:widowControl/>
        <w:autoSpaceDE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6) рокови за достављање књиговодствених исправа и евидентирање пословних догађаја</w:t>
      </w:r>
    </w:p>
    <w:p w:rsidR="00422574" w:rsidRDefault="00422574" w:rsidP="00422574">
      <w:pPr>
        <w:widowControl/>
        <w:autoSpaceDE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7) облик и врсте књиговодствених исправа, њихова контрола, рокови достављања и књижења</w:t>
      </w:r>
    </w:p>
    <w:p w:rsidR="00422574" w:rsidRDefault="00422574" w:rsidP="00422574">
      <w:pPr>
        <w:widowControl/>
        <w:autoSpaceDE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8) попис, усклађивање пословних књига и усаглашавање потраживања и обав</w:t>
      </w:r>
      <w:r w:rsidR="00787FB7">
        <w:rPr>
          <w:rFonts w:ascii="Calibri" w:eastAsia="Calibri" w:hAnsi="Calibri" w:cs="Times New Roman"/>
          <w:lang w:val="sr-Cyrl-BA"/>
        </w:rPr>
        <w:t>еза са дужницима и повјериоцима</w:t>
      </w:r>
    </w:p>
    <w:p w:rsidR="00422574" w:rsidRDefault="00422574" w:rsidP="00422574">
      <w:pPr>
        <w:widowControl/>
        <w:autoSpaceDE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9) закључивање пословних књига</w:t>
      </w:r>
    </w:p>
    <w:p w:rsidR="00422574" w:rsidRDefault="00422574" w:rsidP="00422574">
      <w:pPr>
        <w:widowControl/>
        <w:autoSpaceDE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10) годишњи и полугодишњи финансијски извјештаји</w:t>
      </w:r>
    </w:p>
    <w:p w:rsidR="00422574" w:rsidRDefault="00422574" w:rsidP="00422574">
      <w:pPr>
        <w:widowControl/>
        <w:autoSpaceDE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11) заштита података и информација из пословних евиденција</w:t>
      </w:r>
    </w:p>
    <w:p w:rsidR="00422574" w:rsidRDefault="00422574" w:rsidP="00422574">
      <w:pPr>
        <w:widowControl/>
        <w:autoSpaceDE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12) архивирање и чување књиговодствене документације и евиденција</w:t>
      </w:r>
    </w:p>
    <w:p w:rsidR="00422574" w:rsidRDefault="00422574" w:rsidP="00422574">
      <w:pPr>
        <w:widowControl/>
        <w:autoSpaceDE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13) интерни контролни поступци</w:t>
      </w:r>
    </w:p>
    <w:p w:rsidR="00422574" w:rsidRDefault="00422574" w:rsidP="00422574">
      <w:pPr>
        <w:widowControl/>
        <w:autoSpaceDE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14) друга питања битна за рачуноводствену функцију Школе.</w:t>
      </w:r>
    </w:p>
    <w:p w:rsidR="00422574" w:rsidRDefault="00422574" w:rsidP="00422574">
      <w:pPr>
        <w:widowControl/>
        <w:autoSpaceDE/>
        <w:spacing w:after="160" w:line="256" w:lineRule="auto"/>
        <w:rPr>
          <w:rFonts w:ascii="Calibri" w:eastAsia="Calibri" w:hAnsi="Calibri" w:cs="Times New Roman"/>
          <w:lang w:val="sr-Cyrl-BA"/>
        </w:rPr>
      </w:pPr>
    </w:p>
    <w:p w:rsidR="00422574" w:rsidRDefault="00422574" w:rsidP="00422574">
      <w:pPr>
        <w:widowControl/>
        <w:numPr>
          <w:ilvl w:val="0"/>
          <w:numId w:val="2"/>
        </w:numPr>
        <w:autoSpaceDE/>
        <w:spacing w:after="160" w:line="256" w:lineRule="auto"/>
        <w:contextualSpacing/>
        <w:rPr>
          <w:rFonts w:ascii="Calibri" w:eastAsia="Calibri" w:hAnsi="Calibri" w:cs="Times New Roman"/>
          <w:b/>
          <w:lang w:val="sr-Cyrl-BA"/>
        </w:rPr>
      </w:pPr>
      <w:r>
        <w:rPr>
          <w:rFonts w:ascii="Calibri" w:eastAsia="Calibri" w:hAnsi="Calibri" w:cs="Times New Roman"/>
          <w:b/>
          <w:lang w:val="sr-Cyrl-BA"/>
        </w:rPr>
        <w:t>Организација рачуноводственог система</w:t>
      </w:r>
    </w:p>
    <w:p w:rsidR="00422574" w:rsidRDefault="00422574" w:rsidP="00422574">
      <w:pPr>
        <w:pStyle w:val="NoSpacing"/>
        <w:jc w:val="center"/>
        <w:rPr>
          <w:lang w:val="sr-Cyrl-BA"/>
        </w:rPr>
      </w:pPr>
      <w:r>
        <w:rPr>
          <w:lang w:val="sr-Cyrl-BA"/>
        </w:rPr>
        <w:t>Члан 3.</w:t>
      </w:r>
    </w:p>
    <w:p w:rsidR="00422574" w:rsidRDefault="00422574" w:rsidP="00422574">
      <w:pPr>
        <w:pStyle w:val="NoSpacing"/>
        <w:numPr>
          <w:ilvl w:val="0"/>
          <w:numId w:val="3"/>
        </w:numPr>
        <w:rPr>
          <w:lang w:val="sr-Cyrl-BA"/>
        </w:rPr>
      </w:pPr>
      <w:r>
        <w:rPr>
          <w:lang w:val="sr-Cyrl-BA"/>
        </w:rPr>
        <w:t>Из аспекта начина организовања и функционисања система књиговодства и рачуноводства Школа спада у групу корисника буџета који у цјелости послују преко система трезорског пословања.</w:t>
      </w:r>
    </w:p>
    <w:p w:rsidR="00422574" w:rsidRDefault="00422574" w:rsidP="00422574">
      <w:pPr>
        <w:widowControl/>
        <w:numPr>
          <w:ilvl w:val="0"/>
          <w:numId w:val="3"/>
        </w:numPr>
        <w:autoSpaceDE/>
        <w:spacing w:after="160" w:line="256" w:lineRule="auto"/>
        <w:contextualSpacing/>
        <w:jc w:val="both"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lastRenderedPageBreak/>
        <w:t>Систем трезорског пословања заснива се на систему главне књиге трезора и систему јединственог рачуна трезора.</w:t>
      </w:r>
    </w:p>
    <w:p w:rsidR="00422574" w:rsidRDefault="00422574" w:rsidP="00311246">
      <w:pPr>
        <w:widowControl/>
        <w:numPr>
          <w:ilvl w:val="0"/>
          <w:numId w:val="3"/>
        </w:numPr>
        <w:autoSpaceDE/>
        <w:spacing w:after="160" w:line="256" w:lineRule="auto"/>
        <w:contextualSpacing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 xml:space="preserve">С обзиром на величину Школе и обим послова рачуноводствене послове обавља рачуновођа </w:t>
      </w:r>
      <w:r>
        <w:rPr>
          <w:rFonts w:ascii="Calibri" w:eastAsia="Calibri" w:hAnsi="Calibri" w:cs="Times New Roman"/>
          <w:color w:val="FF0000"/>
          <w:lang w:val="sr-Cyrl-BA"/>
        </w:rPr>
        <w:t xml:space="preserve"> </w:t>
      </w:r>
      <w:r>
        <w:rPr>
          <w:rFonts w:ascii="Calibri" w:eastAsia="Calibri" w:hAnsi="Calibri" w:cs="Times New Roman"/>
          <w:lang w:val="sr-Cyrl-BA"/>
        </w:rPr>
        <w:t>који су за свој рад непосредно одговорани директору Школе.</w:t>
      </w:r>
    </w:p>
    <w:p w:rsidR="00422574" w:rsidRDefault="00422574" w:rsidP="00422574">
      <w:pPr>
        <w:widowControl/>
        <w:autoSpaceDE/>
        <w:spacing w:after="160" w:line="256" w:lineRule="auto"/>
        <w:contextualSpacing/>
        <w:jc w:val="both"/>
        <w:rPr>
          <w:rFonts w:ascii="Calibri" w:eastAsia="Calibri" w:hAnsi="Calibri" w:cs="Times New Roman"/>
          <w:lang w:val="sr-Cyrl-BA"/>
        </w:rPr>
      </w:pPr>
    </w:p>
    <w:p w:rsidR="00422574" w:rsidRDefault="00422574" w:rsidP="00422574">
      <w:pPr>
        <w:widowControl/>
        <w:autoSpaceDE/>
        <w:spacing w:after="160" w:line="256" w:lineRule="auto"/>
        <w:jc w:val="center"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Члан 4.</w:t>
      </w:r>
    </w:p>
    <w:p w:rsidR="00422574" w:rsidRDefault="00422574" w:rsidP="00422574">
      <w:pPr>
        <w:widowControl/>
        <w:autoSpaceDE/>
        <w:spacing w:after="160" w:line="256" w:lineRule="auto"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Послови рачуновође обухватају:</w:t>
      </w:r>
    </w:p>
    <w:p w:rsidR="00422574" w:rsidRDefault="00422574" w:rsidP="00422574">
      <w:pPr>
        <w:widowControl/>
        <w:numPr>
          <w:ilvl w:val="0"/>
          <w:numId w:val="4"/>
        </w:numPr>
        <w:autoSpaceDE/>
        <w:spacing w:after="160" w:line="256" w:lineRule="auto"/>
        <w:contextualSpacing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а) врши обрачун плата и других примања радника школе и зарада по уговору о раду,</w:t>
      </w:r>
    </w:p>
    <w:p w:rsidR="00422574" w:rsidRDefault="00422574" w:rsidP="00422574">
      <w:pPr>
        <w:widowControl/>
        <w:numPr>
          <w:ilvl w:val="0"/>
          <w:numId w:val="4"/>
        </w:numPr>
        <w:autoSpaceDE/>
        <w:spacing w:after="160" w:line="256" w:lineRule="auto"/>
        <w:contextualSpacing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б) води све потребне евиденције о личним дохоцима,</w:t>
      </w:r>
    </w:p>
    <w:p w:rsidR="00422574" w:rsidRDefault="00422574" w:rsidP="00422574">
      <w:pPr>
        <w:widowControl/>
        <w:numPr>
          <w:ilvl w:val="0"/>
          <w:numId w:val="4"/>
        </w:numPr>
        <w:autoSpaceDE/>
        <w:spacing w:after="160" w:line="256" w:lineRule="auto"/>
        <w:contextualSpacing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в) врши све административне и судске забране,</w:t>
      </w:r>
    </w:p>
    <w:p w:rsidR="00422574" w:rsidRDefault="00422574" w:rsidP="00422574">
      <w:pPr>
        <w:widowControl/>
        <w:numPr>
          <w:ilvl w:val="0"/>
          <w:numId w:val="4"/>
        </w:numPr>
        <w:autoSpaceDE/>
        <w:spacing w:after="160" w:line="256" w:lineRule="auto"/>
        <w:contextualSpacing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г) води рачуна о ликвидацији аконтација по свим основама,</w:t>
      </w:r>
    </w:p>
    <w:p w:rsidR="00422574" w:rsidRDefault="00422574" w:rsidP="00422574">
      <w:pPr>
        <w:widowControl/>
        <w:numPr>
          <w:ilvl w:val="0"/>
          <w:numId w:val="4"/>
        </w:numPr>
        <w:autoSpaceDE/>
        <w:spacing w:after="160" w:line="256" w:lineRule="auto"/>
        <w:contextualSpacing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д) издаје увјерења о личним  примањима радника,</w:t>
      </w:r>
    </w:p>
    <w:p w:rsidR="00422574" w:rsidRDefault="00422574" w:rsidP="00422574">
      <w:pPr>
        <w:widowControl/>
        <w:numPr>
          <w:ilvl w:val="0"/>
          <w:numId w:val="4"/>
        </w:numPr>
        <w:autoSpaceDE/>
        <w:spacing w:after="160" w:line="256" w:lineRule="auto"/>
        <w:contextualSpacing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 xml:space="preserve">ђ) учествује у изради плана буџета, праћење и реализацију утрошка средстава одобреног буџета, </w:t>
      </w:r>
    </w:p>
    <w:p w:rsidR="00422574" w:rsidRDefault="00422574" w:rsidP="00422574">
      <w:pPr>
        <w:widowControl/>
        <w:numPr>
          <w:ilvl w:val="0"/>
          <w:numId w:val="4"/>
        </w:numPr>
        <w:autoSpaceDE/>
        <w:spacing w:after="160" w:line="256" w:lineRule="auto"/>
        <w:contextualSpacing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е) води књигу евиденције улазних рачуна,</w:t>
      </w:r>
    </w:p>
    <w:p w:rsidR="00422574" w:rsidRDefault="00422574" w:rsidP="00422574">
      <w:pPr>
        <w:widowControl/>
        <w:numPr>
          <w:ilvl w:val="0"/>
          <w:numId w:val="4"/>
        </w:numPr>
        <w:autoSpaceDE/>
        <w:spacing w:after="160" w:line="256" w:lineRule="auto"/>
        <w:contextualSpacing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ж) обавља послове у вези са платним прометом и трезором,</w:t>
      </w:r>
    </w:p>
    <w:p w:rsidR="00422574" w:rsidRDefault="00422574" w:rsidP="00422574">
      <w:pPr>
        <w:widowControl/>
        <w:numPr>
          <w:ilvl w:val="0"/>
          <w:numId w:val="4"/>
        </w:numPr>
        <w:autoSpaceDE/>
        <w:spacing w:after="160" w:line="256" w:lineRule="auto"/>
        <w:contextualSpacing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з) рукује финансијским средствима у оквиру својих овлаштења,</w:t>
      </w:r>
    </w:p>
    <w:p w:rsidR="00422574" w:rsidRDefault="00422574" w:rsidP="00422574">
      <w:pPr>
        <w:widowControl/>
        <w:numPr>
          <w:ilvl w:val="0"/>
          <w:numId w:val="4"/>
        </w:numPr>
        <w:autoSpaceDE/>
        <w:spacing w:after="160" w:line="256" w:lineRule="auto"/>
        <w:contextualSpacing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и) врши уплате и исплате новчаних средстава у извршењу обавеза школе,</w:t>
      </w:r>
    </w:p>
    <w:p w:rsidR="00422574" w:rsidRDefault="00422574" w:rsidP="00422574">
      <w:pPr>
        <w:widowControl/>
        <w:numPr>
          <w:ilvl w:val="0"/>
          <w:numId w:val="4"/>
        </w:numPr>
        <w:autoSpaceDE/>
        <w:spacing w:after="160" w:line="256" w:lineRule="auto"/>
        <w:contextualSpacing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ј) саставља приједлог финансијског плана,</w:t>
      </w:r>
    </w:p>
    <w:p w:rsidR="00422574" w:rsidRDefault="00422574" w:rsidP="00422574">
      <w:pPr>
        <w:widowControl/>
        <w:numPr>
          <w:ilvl w:val="0"/>
          <w:numId w:val="4"/>
        </w:numPr>
        <w:autoSpaceDE/>
        <w:spacing w:after="160" w:line="256" w:lineRule="auto"/>
        <w:contextualSpacing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к) књижи и контролише књижења,</w:t>
      </w:r>
    </w:p>
    <w:p w:rsidR="00422574" w:rsidRDefault="00422574" w:rsidP="00422574">
      <w:pPr>
        <w:widowControl/>
        <w:numPr>
          <w:ilvl w:val="0"/>
          <w:numId w:val="4"/>
        </w:numPr>
        <w:autoSpaceDE/>
        <w:spacing w:after="160" w:line="256" w:lineRule="auto"/>
        <w:contextualSpacing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л) саставља периодичне и годишњи обрачун, према важећим прописима,</w:t>
      </w:r>
    </w:p>
    <w:p w:rsidR="00422574" w:rsidRDefault="00422574" w:rsidP="00422574">
      <w:pPr>
        <w:widowControl/>
        <w:numPr>
          <w:ilvl w:val="0"/>
          <w:numId w:val="4"/>
        </w:numPr>
        <w:autoSpaceDE/>
        <w:spacing w:after="160" w:line="256" w:lineRule="auto"/>
        <w:contextualSpacing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љ) обавља послове  ликвидатуре и води потребну документацију материјалног и финансијског пословања у складу са законским прописима,</w:t>
      </w:r>
    </w:p>
    <w:p w:rsidR="00422574" w:rsidRDefault="00422574" w:rsidP="00422574">
      <w:pPr>
        <w:widowControl/>
        <w:numPr>
          <w:ilvl w:val="0"/>
          <w:numId w:val="4"/>
        </w:numPr>
        <w:autoSpaceDE/>
        <w:spacing w:after="160" w:line="256" w:lineRule="auto"/>
        <w:contextualSpacing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м) надгледа и организује годишњи попис обавеза и потраживања наставних средстава и опреме школе,</w:t>
      </w:r>
    </w:p>
    <w:p w:rsidR="00422574" w:rsidRDefault="00422574" w:rsidP="00422574">
      <w:pPr>
        <w:widowControl/>
        <w:numPr>
          <w:ilvl w:val="0"/>
          <w:numId w:val="4"/>
        </w:numPr>
        <w:autoSpaceDE/>
        <w:spacing w:after="160" w:line="256" w:lineRule="auto"/>
        <w:contextualSpacing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н) припрема финансијске извјештаје за локалну заједницу, надлежно министарство и школско одбор који се односе на финансијско  и материјално пословање,</w:t>
      </w:r>
    </w:p>
    <w:p w:rsidR="00422574" w:rsidRDefault="00422574" w:rsidP="00422574">
      <w:pPr>
        <w:widowControl/>
        <w:numPr>
          <w:ilvl w:val="0"/>
          <w:numId w:val="4"/>
        </w:numPr>
        <w:autoSpaceDE/>
        <w:spacing w:after="160" w:line="256" w:lineRule="auto"/>
        <w:contextualSpacing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њ) учествује у спровођењу послова јавних набавки у оквиру својих надлежности,</w:t>
      </w:r>
    </w:p>
    <w:p w:rsidR="00422574" w:rsidRDefault="00422574" w:rsidP="00422574">
      <w:pPr>
        <w:widowControl/>
        <w:numPr>
          <w:ilvl w:val="0"/>
          <w:numId w:val="4"/>
        </w:numPr>
        <w:autoSpaceDE/>
        <w:spacing w:after="160" w:line="256" w:lineRule="auto"/>
        <w:contextualSpacing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п) ради и друге послове утврђене Законом о рачуноводству и по налогу директора у складу са Законом,</w:t>
      </w:r>
    </w:p>
    <w:p w:rsidR="00422574" w:rsidRDefault="00422574" w:rsidP="00422574">
      <w:pPr>
        <w:widowControl/>
        <w:autoSpaceDE/>
        <w:spacing w:after="160" w:line="256" w:lineRule="auto"/>
        <w:rPr>
          <w:rFonts w:ascii="Calibri" w:eastAsia="Calibri" w:hAnsi="Calibri" w:cs="Times New Roman"/>
          <w:lang w:val="sr-Cyrl-BA"/>
        </w:rPr>
      </w:pPr>
    </w:p>
    <w:p w:rsidR="00422574" w:rsidRDefault="00422574" w:rsidP="00422574">
      <w:pPr>
        <w:widowControl/>
        <w:numPr>
          <w:ilvl w:val="0"/>
          <w:numId w:val="2"/>
        </w:numPr>
        <w:autoSpaceDE/>
        <w:spacing w:after="160" w:line="256" w:lineRule="auto"/>
        <w:contextualSpacing/>
        <w:rPr>
          <w:rFonts w:ascii="Calibri" w:eastAsia="Calibri" w:hAnsi="Calibri" w:cs="Times New Roman"/>
          <w:b/>
          <w:lang w:val="sr-Cyrl-BA"/>
        </w:rPr>
      </w:pPr>
      <w:r>
        <w:rPr>
          <w:rFonts w:ascii="Calibri" w:eastAsia="Calibri" w:hAnsi="Calibri" w:cs="Times New Roman"/>
          <w:b/>
          <w:lang w:val="sr-Cyrl-BA"/>
        </w:rPr>
        <w:t>Пословне евиденције и начин вођења пословних књига</w:t>
      </w:r>
    </w:p>
    <w:p w:rsidR="00422574" w:rsidRDefault="00422574" w:rsidP="00422574">
      <w:pPr>
        <w:pStyle w:val="NoSpacing"/>
        <w:jc w:val="center"/>
        <w:rPr>
          <w:lang w:val="sr-Cyrl-BA"/>
        </w:rPr>
      </w:pPr>
      <w:r>
        <w:rPr>
          <w:lang w:val="sr-Cyrl-BA"/>
        </w:rPr>
        <w:t>Члан 5.</w:t>
      </w:r>
    </w:p>
    <w:p w:rsidR="00422574" w:rsidRDefault="00422574" w:rsidP="00422574">
      <w:pPr>
        <w:pStyle w:val="NoSpacing"/>
        <w:rPr>
          <w:lang w:val="sr-Cyrl-BA"/>
        </w:rPr>
      </w:pPr>
      <w:r>
        <w:rPr>
          <w:lang w:val="sr-Cyrl-BA"/>
        </w:rPr>
        <w:t>Пословне књиге представљају једнообразне евиденције о стању и промјенама на имовини, обавезама, властитим изворима, приходима и приливима и расходима и одливима. Пословне књиге чине: помоћне књиге, главна књига и дневник трансакција.</w:t>
      </w:r>
    </w:p>
    <w:p w:rsidR="00422574" w:rsidRDefault="00422574" w:rsidP="00422574">
      <w:pPr>
        <w:pStyle w:val="NoSpacing"/>
        <w:jc w:val="center"/>
        <w:rPr>
          <w:lang w:val="sr-Cyrl-BA"/>
        </w:rPr>
      </w:pPr>
      <w:r>
        <w:rPr>
          <w:lang w:val="sr-Cyrl-BA"/>
        </w:rPr>
        <w:t>Члан 6.</w:t>
      </w:r>
    </w:p>
    <w:p w:rsidR="00422574" w:rsidRDefault="00422574" w:rsidP="00422574">
      <w:pPr>
        <w:pStyle w:val="NoSpacing"/>
        <w:rPr>
          <w:lang w:val="sr-Cyrl-BA"/>
        </w:rPr>
      </w:pPr>
      <w:r>
        <w:rPr>
          <w:lang w:val="sr-Cyrl-BA"/>
        </w:rPr>
        <w:t>Помоћне књиге представљају аналитичке евиденције које се успостављају и воде за поједине врсте имовине и обавеза у складу са специфичним захтјевима и потребама специфичне дјелатности Школе. Помоћним књигама сматрају се:</w:t>
      </w:r>
    </w:p>
    <w:p w:rsidR="00422574" w:rsidRDefault="00422574" w:rsidP="00422574">
      <w:pPr>
        <w:widowControl/>
        <w:numPr>
          <w:ilvl w:val="0"/>
          <w:numId w:val="5"/>
        </w:numPr>
        <w:autoSpaceDE/>
        <w:spacing w:after="160" w:line="256" w:lineRule="auto"/>
        <w:contextualSpacing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књига улазних рачуна,</w:t>
      </w:r>
    </w:p>
    <w:p w:rsidR="00422574" w:rsidRDefault="00422574" w:rsidP="00422574">
      <w:pPr>
        <w:widowControl/>
        <w:numPr>
          <w:ilvl w:val="0"/>
          <w:numId w:val="5"/>
        </w:numPr>
        <w:autoSpaceDE/>
        <w:spacing w:after="160" w:line="256" w:lineRule="auto"/>
        <w:contextualSpacing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књига излазних рачуна,</w:t>
      </w:r>
    </w:p>
    <w:p w:rsidR="00422574" w:rsidRDefault="00422574" w:rsidP="00422574">
      <w:pPr>
        <w:widowControl/>
        <w:numPr>
          <w:ilvl w:val="0"/>
          <w:numId w:val="5"/>
        </w:numPr>
        <w:autoSpaceDE/>
        <w:spacing w:after="160" w:line="256" w:lineRule="auto"/>
        <w:contextualSpacing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књига основних средстава,</w:t>
      </w:r>
    </w:p>
    <w:p w:rsidR="00422574" w:rsidRDefault="00422574" w:rsidP="00422574">
      <w:pPr>
        <w:widowControl/>
        <w:numPr>
          <w:ilvl w:val="0"/>
          <w:numId w:val="5"/>
        </w:numPr>
        <w:autoSpaceDE/>
        <w:spacing w:after="160" w:line="256" w:lineRule="auto"/>
        <w:contextualSpacing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пореска евиденција,</w:t>
      </w:r>
    </w:p>
    <w:p w:rsidR="00422574" w:rsidRDefault="00422574" w:rsidP="00422574">
      <w:pPr>
        <w:widowControl/>
        <w:numPr>
          <w:ilvl w:val="0"/>
          <w:numId w:val="5"/>
        </w:numPr>
        <w:autoSpaceDE/>
        <w:spacing w:after="160" w:line="256" w:lineRule="auto"/>
        <w:contextualSpacing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регистар плата,</w:t>
      </w:r>
    </w:p>
    <w:p w:rsidR="00422574" w:rsidRDefault="00422574" w:rsidP="00422574">
      <w:pPr>
        <w:widowControl/>
        <w:numPr>
          <w:ilvl w:val="0"/>
          <w:numId w:val="5"/>
        </w:numPr>
        <w:autoSpaceDE/>
        <w:spacing w:after="160" w:line="256" w:lineRule="auto"/>
        <w:contextualSpacing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књига благајне.</w:t>
      </w:r>
    </w:p>
    <w:p w:rsidR="00422574" w:rsidRDefault="00422574" w:rsidP="00422574">
      <w:pPr>
        <w:widowControl/>
        <w:autoSpaceDE/>
        <w:spacing w:after="160" w:line="256" w:lineRule="auto"/>
        <w:ind w:left="720"/>
        <w:contextualSpacing/>
        <w:rPr>
          <w:rFonts w:ascii="Calibri" w:eastAsia="Calibri" w:hAnsi="Calibri" w:cs="Times New Roman"/>
          <w:lang w:val="sr-Cyrl-BA"/>
        </w:rPr>
      </w:pPr>
    </w:p>
    <w:p w:rsidR="00422574" w:rsidRDefault="00422574" w:rsidP="00422574">
      <w:pPr>
        <w:widowControl/>
        <w:autoSpaceDE/>
        <w:spacing w:after="160" w:line="256" w:lineRule="auto"/>
        <w:jc w:val="both"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lastRenderedPageBreak/>
        <w:t>Помоћне књиге се по могућности воде у електронској форми путем рачунара, тако да се по потреби могу одштампати или приказати на екрану.</w:t>
      </w:r>
    </w:p>
    <w:p w:rsidR="00422574" w:rsidRDefault="00422574" w:rsidP="00422574">
      <w:pPr>
        <w:pStyle w:val="NoSpacing"/>
        <w:jc w:val="center"/>
        <w:rPr>
          <w:lang w:val="sr-Cyrl-BA"/>
        </w:rPr>
      </w:pPr>
      <w:r>
        <w:rPr>
          <w:lang w:val="sr-Cyrl-BA"/>
        </w:rPr>
        <w:t>Члан 7.</w:t>
      </w:r>
    </w:p>
    <w:p w:rsidR="00422574" w:rsidRDefault="00422574" w:rsidP="00422574">
      <w:pPr>
        <w:pStyle w:val="NoSpacing"/>
        <w:numPr>
          <w:ilvl w:val="0"/>
          <w:numId w:val="6"/>
        </w:numPr>
        <w:rPr>
          <w:lang w:val="sr-Cyrl-BA"/>
        </w:rPr>
      </w:pPr>
      <w:r>
        <w:rPr>
          <w:lang w:val="sr-Cyrl-BA"/>
        </w:rPr>
        <w:t xml:space="preserve">Главна књига је системска евиденција у којој се приказује стање и промјене на имовини, обавезама, властитим изворима, приходима и приливима и расходима и одливима у току обрачунског периода и која представља основ за израду финансијских извјештаја. </w:t>
      </w:r>
    </w:p>
    <w:p w:rsidR="00422574" w:rsidRDefault="00422574" w:rsidP="00422574">
      <w:pPr>
        <w:widowControl/>
        <w:numPr>
          <w:ilvl w:val="0"/>
          <w:numId w:val="6"/>
        </w:numPr>
        <w:autoSpaceDE/>
        <w:spacing w:after="160" w:line="256" w:lineRule="auto"/>
        <w:contextualSpacing/>
        <w:jc w:val="both"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Будући да се Школа финансира једним дијелом из буџета Општине а, а једним дијелом из Министарства финансија Републике Српске, наведене  институције такође воде главну књигу Школе  на основу налога за књижење које им на прописаним обрасцима саставља и доставља задужени радник Школе- рачуновођа.</w:t>
      </w:r>
    </w:p>
    <w:p w:rsidR="00422574" w:rsidRDefault="00422574" w:rsidP="00422574">
      <w:pPr>
        <w:pStyle w:val="NoSpacing"/>
        <w:jc w:val="center"/>
        <w:rPr>
          <w:lang w:val="sr-Cyrl-BA"/>
        </w:rPr>
      </w:pPr>
      <w:r>
        <w:rPr>
          <w:lang w:val="sr-Cyrl-BA"/>
        </w:rPr>
        <w:t>Члан 8.</w:t>
      </w:r>
    </w:p>
    <w:p w:rsidR="00422574" w:rsidRDefault="00422574" w:rsidP="00422574">
      <w:pPr>
        <w:pStyle w:val="NoSpacing"/>
        <w:rPr>
          <w:lang w:val="sr-Cyrl-BA"/>
        </w:rPr>
      </w:pPr>
      <w:r>
        <w:rPr>
          <w:lang w:val="sr-Cyrl-BA"/>
        </w:rPr>
        <w:t>Дневник трансакција је хронолошка евиденција која се системски креира уносом података у помоћне књиге и главну књигу.</w:t>
      </w:r>
    </w:p>
    <w:p w:rsidR="00422574" w:rsidRDefault="00422574" w:rsidP="00422574">
      <w:pPr>
        <w:pStyle w:val="NoSpacing"/>
        <w:jc w:val="center"/>
        <w:rPr>
          <w:lang w:val="sr-Cyrl-BA"/>
        </w:rPr>
      </w:pPr>
      <w:r>
        <w:rPr>
          <w:lang w:val="sr-Cyrl-BA"/>
        </w:rPr>
        <w:t>Члан 9.</w:t>
      </w:r>
    </w:p>
    <w:p w:rsidR="00422574" w:rsidRDefault="00422574" w:rsidP="00422574">
      <w:pPr>
        <w:pStyle w:val="NoSpacing"/>
        <w:rPr>
          <w:lang w:val="sr-Cyrl-BA"/>
        </w:rPr>
      </w:pPr>
      <w:r>
        <w:rPr>
          <w:lang w:val="sr-Cyrl-BA"/>
        </w:rPr>
        <w:t>Пословни догађаји настали у току обрачунског периода уносе се у пословне књиге према редослиједу њиховог настанка.</w:t>
      </w:r>
    </w:p>
    <w:p w:rsidR="00422574" w:rsidRDefault="00422574" w:rsidP="00422574">
      <w:pPr>
        <w:pStyle w:val="NoSpacing"/>
        <w:jc w:val="center"/>
        <w:rPr>
          <w:lang w:val="sr-Cyrl-BA"/>
        </w:rPr>
      </w:pPr>
      <w:r>
        <w:rPr>
          <w:lang w:val="sr-Cyrl-BA"/>
        </w:rPr>
        <w:t>Члан 10.</w:t>
      </w:r>
    </w:p>
    <w:p w:rsidR="00422574" w:rsidRDefault="00422574" w:rsidP="00422574">
      <w:pPr>
        <w:pStyle w:val="NoSpacing"/>
        <w:rPr>
          <w:lang w:val="sr-Cyrl-BA"/>
        </w:rPr>
      </w:pPr>
      <w:r>
        <w:rPr>
          <w:lang w:val="sr-Cyrl-BA"/>
        </w:rPr>
        <w:t>Пословне књиге воде се по систему двојног књиговодства.</w:t>
      </w:r>
    </w:p>
    <w:p w:rsidR="00422574" w:rsidRDefault="00422574" w:rsidP="00422574">
      <w:pPr>
        <w:pStyle w:val="NoSpacing"/>
        <w:rPr>
          <w:lang w:val="sr-Cyrl-BA"/>
        </w:rPr>
      </w:pPr>
    </w:p>
    <w:p w:rsidR="00422574" w:rsidRDefault="00422574" w:rsidP="00422574">
      <w:pPr>
        <w:pStyle w:val="NoSpacing"/>
        <w:jc w:val="center"/>
        <w:rPr>
          <w:lang w:val="sr-Cyrl-BA"/>
        </w:rPr>
      </w:pPr>
      <w:r>
        <w:rPr>
          <w:lang w:val="sr-Cyrl-BA"/>
        </w:rPr>
        <w:t>Члан 11.</w:t>
      </w:r>
    </w:p>
    <w:p w:rsidR="0065629C" w:rsidRDefault="00422574" w:rsidP="00422574">
      <w:pPr>
        <w:pStyle w:val="NoSpacing"/>
        <w:rPr>
          <w:lang w:val="sr-Cyrl-BA"/>
        </w:rPr>
      </w:pPr>
      <w:r>
        <w:rPr>
          <w:lang w:val="sr-Cyrl-BA"/>
        </w:rPr>
        <w:t>Евидентирање пословних промјена у систему главне књиге трезора  које се односи на исту пословну годину врши се у једној рачуноводственој години  кроз 14 рачуноводствених периода: 12 календарских мјесеци и два прелазна периода у којима се врши донос почетног с</w:t>
      </w:r>
    </w:p>
    <w:p w:rsidR="00422574" w:rsidRDefault="00422574" w:rsidP="00422574">
      <w:pPr>
        <w:pStyle w:val="NoSpacing"/>
        <w:rPr>
          <w:lang w:val="sr-Cyrl-BA"/>
        </w:rPr>
      </w:pPr>
      <w:r>
        <w:rPr>
          <w:lang w:val="sr-Cyrl-BA"/>
        </w:rPr>
        <w:t>тања и формирање завршног стања на крају календарске године.</w:t>
      </w:r>
    </w:p>
    <w:p w:rsidR="0065629C" w:rsidRDefault="0065629C" w:rsidP="00422574">
      <w:pPr>
        <w:pStyle w:val="NoSpacing"/>
        <w:rPr>
          <w:lang w:val="sr-Cyrl-BA"/>
        </w:rPr>
      </w:pPr>
    </w:p>
    <w:p w:rsidR="00422574" w:rsidRDefault="00422574" w:rsidP="00422574">
      <w:pPr>
        <w:pStyle w:val="NoSpacing"/>
        <w:jc w:val="center"/>
        <w:rPr>
          <w:lang w:val="sr-Cyrl-BA"/>
        </w:rPr>
      </w:pPr>
      <w:r>
        <w:rPr>
          <w:lang w:val="sr-Cyrl-BA"/>
        </w:rPr>
        <w:t>Члан 12.</w:t>
      </w:r>
    </w:p>
    <w:p w:rsidR="00422574" w:rsidRDefault="00422574" w:rsidP="00422574">
      <w:pPr>
        <w:pStyle w:val="NoSpacing"/>
        <w:numPr>
          <w:ilvl w:val="0"/>
          <w:numId w:val="7"/>
        </w:numPr>
        <w:rPr>
          <w:lang w:val="sr-Cyrl-BA"/>
        </w:rPr>
      </w:pPr>
      <w:r>
        <w:rPr>
          <w:lang w:val="sr-Cyrl-BA"/>
        </w:rPr>
        <w:t xml:space="preserve">Затварање рачуноводственог периода врши се мјесечно, системски за све буџетске кориснике у систему главне књиге трезора, у складу са процедуром трезорског пословања. </w:t>
      </w:r>
    </w:p>
    <w:p w:rsidR="00422574" w:rsidRPr="00F725F8" w:rsidRDefault="00422574" w:rsidP="00F725F8">
      <w:pPr>
        <w:widowControl/>
        <w:numPr>
          <w:ilvl w:val="0"/>
          <w:numId w:val="7"/>
        </w:numPr>
        <w:autoSpaceDE/>
        <w:spacing w:after="160" w:line="256" w:lineRule="auto"/>
        <w:contextualSpacing/>
        <w:jc w:val="both"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Затварање рачуноводствене године врши се након што су извршена сва потребна књиж</w:t>
      </w:r>
      <w:r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  <w:lang w:val="sr-Cyrl-BA"/>
        </w:rPr>
        <w:t>ња за протеклу пословну годину у складу са процедурама трезорског пословања а најкасније до рока за предају годишњих финансијских извјештаја.</w:t>
      </w:r>
    </w:p>
    <w:p w:rsidR="00422574" w:rsidRDefault="00422574" w:rsidP="00422574">
      <w:pPr>
        <w:pStyle w:val="NoSpacing"/>
        <w:jc w:val="center"/>
        <w:rPr>
          <w:lang w:val="sr-Cyrl-BA"/>
        </w:rPr>
      </w:pPr>
      <w:r>
        <w:rPr>
          <w:lang w:val="sr-Cyrl-BA"/>
        </w:rPr>
        <w:t>Члан 13.</w:t>
      </w:r>
    </w:p>
    <w:p w:rsidR="00422574" w:rsidRDefault="00422574" w:rsidP="00422574">
      <w:pPr>
        <w:pStyle w:val="NoSpacing"/>
        <w:numPr>
          <w:ilvl w:val="0"/>
          <w:numId w:val="8"/>
        </w:numPr>
        <w:rPr>
          <w:lang w:val="sr-Cyrl-BA"/>
        </w:rPr>
      </w:pPr>
      <w:r>
        <w:rPr>
          <w:lang w:val="sr-Cyrl-BA"/>
        </w:rPr>
        <w:t>Пословне књиге се воде на начин да обезбиједе контролу исправности унесених података, њихово чување, могућност коришћења  података, могућност добијања увида у промет и стања на рачунима главне и помоћних књига, те могућност увида у временски редослијед извршеног уноса пословних догађаја за које одговара рачуновођа школе.</w:t>
      </w:r>
    </w:p>
    <w:p w:rsidR="00422574" w:rsidRDefault="00422574" w:rsidP="00422574">
      <w:pPr>
        <w:widowControl/>
        <w:numPr>
          <w:ilvl w:val="0"/>
          <w:numId w:val="8"/>
        </w:numPr>
        <w:autoSpaceDE/>
        <w:spacing w:after="160" w:line="256" w:lineRule="auto"/>
        <w:contextualSpacing/>
        <w:jc w:val="both"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Дневник трансакција и главна књига чувају се најмање десет година.</w:t>
      </w:r>
    </w:p>
    <w:p w:rsidR="00422574" w:rsidRDefault="00422574" w:rsidP="00422574">
      <w:pPr>
        <w:widowControl/>
        <w:numPr>
          <w:ilvl w:val="0"/>
          <w:numId w:val="8"/>
        </w:numPr>
        <w:autoSpaceDE/>
        <w:spacing w:after="160" w:line="256" w:lineRule="auto"/>
        <w:contextualSpacing/>
        <w:jc w:val="both"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Помоћне књиге и помоћне пословне евиденције чувају се најмање пет година.</w:t>
      </w:r>
    </w:p>
    <w:p w:rsidR="00422574" w:rsidRDefault="00422574" w:rsidP="00422574">
      <w:pPr>
        <w:widowControl/>
        <w:numPr>
          <w:ilvl w:val="0"/>
          <w:numId w:val="8"/>
        </w:numPr>
        <w:autoSpaceDE/>
        <w:spacing w:after="160" w:line="256" w:lineRule="auto"/>
        <w:contextualSpacing/>
        <w:jc w:val="both"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Финансијски извјештаји и извјештаји о извршеној ревизији чувају се трајно.</w:t>
      </w:r>
    </w:p>
    <w:p w:rsidR="0065629C" w:rsidRDefault="00422574" w:rsidP="00422574">
      <w:pPr>
        <w:widowControl/>
        <w:numPr>
          <w:ilvl w:val="0"/>
          <w:numId w:val="8"/>
        </w:numPr>
        <w:autoSpaceDE/>
        <w:spacing w:after="160" w:line="256" w:lineRule="auto"/>
        <w:contextualSpacing/>
        <w:jc w:val="both"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Рокови у којима се чувају пословне књиге и финансијски извјештаји почињу да теку након истека посљедњег дана пословне године на коју се односе.</w:t>
      </w:r>
    </w:p>
    <w:p w:rsidR="00F725F8" w:rsidRDefault="00F725F8" w:rsidP="00F725F8">
      <w:pPr>
        <w:widowControl/>
        <w:autoSpaceDE/>
        <w:spacing w:after="160" w:line="256" w:lineRule="auto"/>
        <w:contextualSpacing/>
        <w:jc w:val="both"/>
        <w:rPr>
          <w:rFonts w:ascii="Calibri" w:eastAsia="Calibri" w:hAnsi="Calibri" w:cs="Times New Roman"/>
          <w:lang w:val="sr-Cyrl-BA"/>
        </w:rPr>
      </w:pPr>
    </w:p>
    <w:p w:rsidR="00F725F8" w:rsidRDefault="00F725F8" w:rsidP="00F725F8">
      <w:pPr>
        <w:widowControl/>
        <w:autoSpaceDE/>
        <w:spacing w:after="160" w:line="256" w:lineRule="auto"/>
        <w:contextualSpacing/>
        <w:jc w:val="both"/>
        <w:rPr>
          <w:rFonts w:ascii="Calibri" w:eastAsia="Calibri" w:hAnsi="Calibri" w:cs="Times New Roman"/>
          <w:lang w:val="sr-Cyrl-BA"/>
        </w:rPr>
      </w:pPr>
    </w:p>
    <w:p w:rsidR="00F725F8" w:rsidRDefault="00F725F8" w:rsidP="00F725F8">
      <w:pPr>
        <w:widowControl/>
        <w:autoSpaceDE/>
        <w:spacing w:after="160" w:line="256" w:lineRule="auto"/>
        <w:contextualSpacing/>
        <w:jc w:val="both"/>
        <w:rPr>
          <w:rFonts w:ascii="Calibri" w:eastAsia="Calibri" w:hAnsi="Calibri" w:cs="Times New Roman"/>
          <w:lang w:val="sr-Cyrl-BA"/>
        </w:rPr>
      </w:pPr>
    </w:p>
    <w:p w:rsidR="00F725F8" w:rsidRDefault="00F725F8" w:rsidP="00F725F8">
      <w:pPr>
        <w:widowControl/>
        <w:autoSpaceDE/>
        <w:spacing w:after="160" w:line="256" w:lineRule="auto"/>
        <w:contextualSpacing/>
        <w:jc w:val="both"/>
        <w:rPr>
          <w:rFonts w:ascii="Calibri" w:eastAsia="Calibri" w:hAnsi="Calibri" w:cs="Times New Roman"/>
          <w:lang w:val="sr-Cyrl-BA"/>
        </w:rPr>
      </w:pPr>
    </w:p>
    <w:p w:rsidR="006E0940" w:rsidRPr="006E0940" w:rsidRDefault="006E0940" w:rsidP="006E0940">
      <w:pPr>
        <w:widowControl/>
        <w:autoSpaceDE/>
        <w:spacing w:after="160" w:line="256" w:lineRule="auto"/>
        <w:ind w:left="720"/>
        <w:contextualSpacing/>
        <w:jc w:val="both"/>
        <w:rPr>
          <w:rFonts w:ascii="Calibri" w:eastAsia="Calibri" w:hAnsi="Calibri" w:cs="Times New Roman"/>
          <w:lang w:val="sr-Cyrl-BA"/>
        </w:rPr>
      </w:pPr>
    </w:p>
    <w:p w:rsidR="00F725F8" w:rsidRPr="00F725F8" w:rsidRDefault="00422574" w:rsidP="00F725F8">
      <w:pPr>
        <w:widowControl/>
        <w:numPr>
          <w:ilvl w:val="0"/>
          <w:numId w:val="2"/>
        </w:numPr>
        <w:autoSpaceDE/>
        <w:spacing w:after="160" w:line="256" w:lineRule="auto"/>
        <w:contextualSpacing/>
        <w:rPr>
          <w:rFonts w:ascii="Calibri" w:eastAsia="Calibri" w:hAnsi="Calibri" w:cs="Times New Roman"/>
          <w:b/>
          <w:lang w:val="sr-Cyrl-BA"/>
        </w:rPr>
      </w:pPr>
      <w:r>
        <w:rPr>
          <w:rFonts w:ascii="Calibri" w:eastAsia="Calibri" w:hAnsi="Calibri" w:cs="Times New Roman"/>
          <w:b/>
          <w:lang w:val="sr-Cyrl-BA"/>
        </w:rPr>
        <w:lastRenderedPageBreak/>
        <w:t>Лица одговорна за вођење књига и састављање финансијских извјештаја</w:t>
      </w:r>
    </w:p>
    <w:p w:rsidR="00422574" w:rsidRDefault="00422574" w:rsidP="00422574">
      <w:pPr>
        <w:pStyle w:val="NoSpacing"/>
        <w:jc w:val="center"/>
        <w:rPr>
          <w:lang w:val="sr-Cyrl-BA"/>
        </w:rPr>
      </w:pPr>
      <w:r>
        <w:rPr>
          <w:lang w:val="sr-Cyrl-BA"/>
        </w:rPr>
        <w:t>Члан 14.</w:t>
      </w:r>
    </w:p>
    <w:p w:rsidR="00422574" w:rsidRDefault="00422574" w:rsidP="00422574">
      <w:pPr>
        <w:pStyle w:val="NoSpacing"/>
        <w:numPr>
          <w:ilvl w:val="0"/>
          <w:numId w:val="9"/>
        </w:numPr>
        <w:rPr>
          <w:lang w:val="sr-Cyrl-BA"/>
        </w:rPr>
      </w:pPr>
      <w:r>
        <w:rPr>
          <w:lang w:val="sr-Cyrl-BA"/>
        </w:rPr>
        <w:t>Вођење пословних књига, састављање и презентација финансијских извјештаја Школе врши се у складу са законском, професионалном и интерном регулативом.</w:t>
      </w:r>
    </w:p>
    <w:p w:rsidR="00422574" w:rsidRDefault="00422574" w:rsidP="00422574">
      <w:pPr>
        <w:widowControl/>
        <w:numPr>
          <w:ilvl w:val="0"/>
          <w:numId w:val="9"/>
        </w:numPr>
        <w:autoSpaceDE/>
        <w:spacing w:after="160" w:line="256" w:lineRule="auto"/>
        <w:contextualSpacing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Наведене послове обавља рачуновођа који:</w:t>
      </w:r>
    </w:p>
    <w:p w:rsidR="00422574" w:rsidRDefault="00422574" w:rsidP="00422574">
      <w:pPr>
        <w:widowControl/>
        <w:numPr>
          <w:ilvl w:val="0"/>
          <w:numId w:val="10"/>
        </w:numPr>
        <w:autoSpaceDE/>
        <w:spacing w:after="160" w:line="256" w:lineRule="auto"/>
        <w:contextualSpacing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има захтјевану школску спрему, радно искуство и остале услове предвиђене чланом 124. став 3. Закона о средњем образовању и васпитању,</w:t>
      </w:r>
    </w:p>
    <w:p w:rsidR="00422574" w:rsidRDefault="00422574" w:rsidP="00422574">
      <w:pPr>
        <w:widowControl/>
        <w:numPr>
          <w:ilvl w:val="0"/>
          <w:numId w:val="10"/>
        </w:numPr>
        <w:autoSpaceDE/>
        <w:spacing w:after="160" w:line="256" w:lineRule="auto"/>
        <w:contextualSpacing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није кажњаван за кривична дјела која га чине неподобним за обављање послова из области рачуноводства,</w:t>
      </w:r>
    </w:p>
    <w:p w:rsidR="00422574" w:rsidRDefault="00422574" w:rsidP="00422574">
      <w:pPr>
        <w:widowControl/>
        <w:numPr>
          <w:ilvl w:val="0"/>
          <w:numId w:val="10"/>
        </w:numPr>
        <w:autoSpaceDE/>
        <w:spacing w:after="160" w:line="256" w:lineRule="auto"/>
        <w:contextualSpacing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има важећу лиценцу цертификованог рачуновође.</w:t>
      </w:r>
    </w:p>
    <w:p w:rsidR="00422574" w:rsidRDefault="00422574" w:rsidP="00422574">
      <w:pPr>
        <w:widowControl/>
        <w:autoSpaceDE/>
        <w:spacing w:after="160" w:line="256" w:lineRule="auto"/>
        <w:ind w:left="720"/>
        <w:contextualSpacing/>
        <w:rPr>
          <w:rFonts w:ascii="Calibri" w:eastAsia="Calibri" w:hAnsi="Calibri" w:cs="Times New Roman"/>
          <w:lang w:val="sr-Cyrl-BA"/>
        </w:rPr>
      </w:pPr>
    </w:p>
    <w:p w:rsidR="00422574" w:rsidRDefault="00422574" w:rsidP="00422574">
      <w:pPr>
        <w:widowControl/>
        <w:autoSpaceDE/>
        <w:spacing w:after="160" w:line="256" w:lineRule="auto"/>
        <w:ind w:left="720"/>
        <w:contextualSpacing/>
        <w:jc w:val="center"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Члан 15.</w:t>
      </w:r>
    </w:p>
    <w:p w:rsidR="00422574" w:rsidRDefault="00422574" w:rsidP="0065629C">
      <w:pPr>
        <w:widowControl/>
        <w:autoSpaceDE/>
        <w:spacing w:after="160" w:line="256" w:lineRule="auto"/>
        <w:jc w:val="both"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Запослени на мјесту рачуновође у Школи дужан је да повјерене послове и задатке обавља у складу са Законом о рачуноводству, овим Правилником  и Кодексом професионалне етике за професионалне рачуновође.</w:t>
      </w:r>
    </w:p>
    <w:p w:rsidR="00422574" w:rsidRDefault="00422574" w:rsidP="00422574">
      <w:pPr>
        <w:widowControl/>
        <w:numPr>
          <w:ilvl w:val="0"/>
          <w:numId w:val="2"/>
        </w:numPr>
        <w:autoSpaceDE/>
        <w:spacing w:after="160" w:line="256" w:lineRule="auto"/>
        <w:contextualSpacing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b/>
          <w:lang w:val="sr-Cyrl-BA"/>
        </w:rPr>
        <w:t>Књиговодствене исправе (облик и врсте)</w:t>
      </w:r>
    </w:p>
    <w:p w:rsidR="00422574" w:rsidRDefault="00422574" w:rsidP="00422574">
      <w:pPr>
        <w:pStyle w:val="NoSpacing"/>
        <w:jc w:val="center"/>
        <w:rPr>
          <w:lang w:val="sr-Cyrl-BA"/>
        </w:rPr>
      </w:pPr>
      <w:r>
        <w:rPr>
          <w:lang w:val="sr-Cyrl-BA"/>
        </w:rPr>
        <w:t>Члан 16.</w:t>
      </w:r>
    </w:p>
    <w:p w:rsidR="00422574" w:rsidRDefault="00422574" w:rsidP="00422574">
      <w:pPr>
        <w:pStyle w:val="NoSpacing"/>
        <w:rPr>
          <w:lang w:val="sr-Cyrl-BA"/>
        </w:rPr>
      </w:pPr>
      <w:r>
        <w:rPr>
          <w:lang w:val="sr-Cyrl-BA"/>
        </w:rPr>
        <w:t>Књиговодствена исправа је писани документ у материјалном или екектронском облику о насталом пословном догађају којим су обухваћени сви подаци неопходни за књижење у пословним књигама, потписан од лица која су овлаштена за састављање и контролу књиговодствених исправа и потписан од стране директора.</w:t>
      </w:r>
    </w:p>
    <w:p w:rsidR="00D77E8A" w:rsidRDefault="00D77E8A" w:rsidP="00422574">
      <w:pPr>
        <w:pStyle w:val="NoSpacing"/>
        <w:rPr>
          <w:lang w:val="sr-Cyrl-BA"/>
        </w:rPr>
      </w:pPr>
    </w:p>
    <w:p w:rsidR="00422574" w:rsidRDefault="00422574" w:rsidP="00422574">
      <w:pPr>
        <w:pStyle w:val="NoSpacing"/>
        <w:jc w:val="center"/>
        <w:rPr>
          <w:lang w:val="sr-Cyrl-BA"/>
        </w:rPr>
      </w:pPr>
      <w:r>
        <w:rPr>
          <w:lang w:val="sr-Cyrl-BA"/>
        </w:rPr>
        <w:t>Члан 17.</w:t>
      </w:r>
    </w:p>
    <w:p w:rsidR="00422574" w:rsidRDefault="00422574" w:rsidP="00422574">
      <w:pPr>
        <w:pStyle w:val="NoSpacing"/>
        <w:rPr>
          <w:lang w:val="sr-Cyrl-BA"/>
        </w:rPr>
      </w:pPr>
      <w:r>
        <w:rPr>
          <w:lang w:val="sr-Cyrl-BA"/>
        </w:rPr>
        <w:t>Фотокопија књиговодствене исправе може бити основ за књижење пословног догађаја, само под условом да је на њој наведено мјесто чувања оригиналне исправе, са потписом одговорног лица.</w:t>
      </w:r>
    </w:p>
    <w:p w:rsidR="00422574" w:rsidRDefault="00422574" w:rsidP="00422574">
      <w:pPr>
        <w:pStyle w:val="NoSpacing"/>
        <w:rPr>
          <w:lang w:val="sr-Cyrl-BA"/>
        </w:rPr>
      </w:pPr>
    </w:p>
    <w:p w:rsidR="00422574" w:rsidRDefault="00422574" w:rsidP="00422574">
      <w:pPr>
        <w:pStyle w:val="NoSpacing"/>
        <w:jc w:val="center"/>
        <w:rPr>
          <w:lang w:val="sr-Cyrl-BA"/>
        </w:rPr>
      </w:pPr>
      <w:r>
        <w:rPr>
          <w:lang w:val="sr-Cyrl-BA"/>
        </w:rPr>
        <w:t>Члан 18.</w:t>
      </w:r>
    </w:p>
    <w:p w:rsidR="00422574" w:rsidRDefault="00422574" w:rsidP="00422574">
      <w:pPr>
        <w:pStyle w:val="NoSpacing"/>
        <w:rPr>
          <w:lang w:val="sr-Cyrl-BA"/>
        </w:rPr>
      </w:pPr>
      <w:r>
        <w:rPr>
          <w:lang w:val="sr-Cyrl-BA"/>
        </w:rPr>
        <w:t>Књиговодствена исправа примљена у електронском облику сматра се вјеродостојном под условом да је потписана на начин утврђен Законом о електронском потпису Републике Српске.</w:t>
      </w:r>
    </w:p>
    <w:p w:rsidR="00422574" w:rsidRDefault="00422574" w:rsidP="00422574">
      <w:pPr>
        <w:pStyle w:val="NoSpacing"/>
        <w:rPr>
          <w:lang w:val="sr-Cyrl-BA"/>
        </w:rPr>
      </w:pPr>
    </w:p>
    <w:p w:rsidR="00422574" w:rsidRDefault="00422574" w:rsidP="00422574">
      <w:pPr>
        <w:pStyle w:val="NoSpacing"/>
        <w:jc w:val="center"/>
        <w:rPr>
          <w:lang w:val="sr-Cyrl-BA"/>
        </w:rPr>
      </w:pPr>
      <w:r>
        <w:rPr>
          <w:lang w:val="sr-Cyrl-BA"/>
        </w:rPr>
        <w:t>Члан 19.</w:t>
      </w:r>
    </w:p>
    <w:p w:rsidR="00422574" w:rsidRDefault="00422574" w:rsidP="00422574">
      <w:pPr>
        <w:pStyle w:val="NoSpacing"/>
        <w:rPr>
          <w:lang w:val="sr-Cyrl-BA"/>
        </w:rPr>
      </w:pPr>
      <w:r>
        <w:rPr>
          <w:lang w:val="sr-Cyrl-BA"/>
        </w:rPr>
        <w:t>Књиговодствена исправа мора бити потпуна, истинита, рачунски тачна и уредна, састављена тако да омогућава потпун увид у вјеродостојност документа.</w:t>
      </w:r>
    </w:p>
    <w:p w:rsidR="00422574" w:rsidRDefault="00422574" w:rsidP="00422574">
      <w:pPr>
        <w:pStyle w:val="NoSpacing"/>
        <w:rPr>
          <w:lang w:val="sr-Cyrl-BA"/>
        </w:rPr>
      </w:pPr>
    </w:p>
    <w:p w:rsidR="00422574" w:rsidRDefault="00422574" w:rsidP="00422574">
      <w:pPr>
        <w:pStyle w:val="NoSpacing"/>
        <w:jc w:val="center"/>
        <w:rPr>
          <w:lang w:val="sr-Cyrl-BA"/>
        </w:rPr>
      </w:pPr>
      <w:r>
        <w:rPr>
          <w:lang w:val="sr-Cyrl-BA"/>
        </w:rPr>
        <w:t>Члан 20.</w:t>
      </w:r>
    </w:p>
    <w:p w:rsidR="00422574" w:rsidRDefault="00422574" w:rsidP="00422574">
      <w:pPr>
        <w:pStyle w:val="NoSpacing"/>
        <w:rPr>
          <w:lang w:val="sr-Cyrl-BA"/>
        </w:rPr>
      </w:pPr>
      <w:r>
        <w:rPr>
          <w:lang w:val="sr-Cyrl-BA"/>
        </w:rPr>
        <w:t>Књиговодствена исправа може да буде улазна и излазна.</w:t>
      </w:r>
    </w:p>
    <w:p w:rsidR="00422574" w:rsidRDefault="00422574" w:rsidP="00234CF6">
      <w:pPr>
        <w:widowControl/>
        <w:numPr>
          <w:ilvl w:val="0"/>
          <w:numId w:val="11"/>
        </w:numPr>
        <w:autoSpaceDE/>
        <w:spacing w:after="160" w:line="256" w:lineRule="auto"/>
        <w:contextualSpacing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 xml:space="preserve"> Улазна књиговодствена исправа се саставља од стране другог лица са којим је Школа ступила у пословни однос и које потврђује настанак пословног догађаја, а у групу ових докумената се убрајају: уговори са добављачима, фактуре добављача, документи Пореске управе, суда и других државних органа. </w:t>
      </w:r>
    </w:p>
    <w:p w:rsidR="00707959" w:rsidRPr="00707959" w:rsidRDefault="00422574" w:rsidP="00707959">
      <w:pPr>
        <w:widowControl/>
        <w:numPr>
          <w:ilvl w:val="0"/>
          <w:numId w:val="11"/>
        </w:numPr>
        <w:autoSpaceDE/>
        <w:spacing w:after="160" w:line="256" w:lineRule="auto"/>
        <w:contextualSpacing/>
        <w:jc w:val="both"/>
        <w:rPr>
          <w:rFonts w:asciiTheme="minorHAnsi" w:eastAsia="Calibri" w:hAnsiTheme="minorHAnsi" w:cstheme="minorHAnsi"/>
          <w:lang w:val="sr-Cyrl-BA"/>
        </w:rPr>
      </w:pPr>
      <w:r>
        <w:rPr>
          <w:rFonts w:ascii="Calibri" w:eastAsia="Calibri" w:hAnsi="Calibri" w:cs="Times New Roman"/>
          <w:lang w:val="sr-Cyrl-BA"/>
        </w:rPr>
        <w:t>Излазна књиговодствена исправа је исправа коју је креирала Школа и која је намјењена трећим лицима, а у ову групу исправа се убрајају: фактуре купцима, опомене купцима, записници и др.</w:t>
      </w:r>
    </w:p>
    <w:p w:rsidR="00422574" w:rsidRPr="00707959" w:rsidRDefault="00422574" w:rsidP="00707959">
      <w:pPr>
        <w:widowControl/>
        <w:autoSpaceDE/>
        <w:spacing w:after="160" w:line="256" w:lineRule="auto"/>
        <w:ind w:left="360"/>
        <w:contextualSpacing/>
        <w:jc w:val="center"/>
        <w:rPr>
          <w:rFonts w:asciiTheme="minorHAnsi" w:eastAsia="Calibri" w:hAnsiTheme="minorHAnsi" w:cstheme="minorHAnsi"/>
          <w:lang w:val="sr-Cyrl-BA"/>
        </w:rPr>
      </w:pPr>
      <w:r w:rsidRPr="00707959">
        <w:rPr>
          <w:rFonts w:asciiTheme="minorHAnsi" w:hAnsiTheme="minorHAnsi" w:cstheme="minorHAnsi"/>
          <w:lang w:val="sr-Cyrl-BA"/>
        </w:rPr>
        <w:t>Члан 21.</w:t>
      </w:r>
    </w:p>
    <w:p w:rsidR="00C80E65" w:rsidRDefault="00422574" w:rsidP="008125F4">
      <w:pPr>
        <w:pStyle w:val="NoSpacing"/>
        <w:rPr>
          <w:lang w:val="sr-Cyrl-BA"/>
        </w:rPr>
      </w:pPr>
      <w:r>
        <w:rPr>
          <w:lang w:val="sr-Cyrl-BA"/>
        </w:rPr>
        <w:t>У Школи се такође могу креирати и исправе као што су обрачун плата, обрачун амортизације, записник о мањковима и вишковима и друга интерна документа која такође представљају основ за евидентирање конкретно</w:t>
      </w:r>
      <w:r w:rsidR="008125F4">
        <w:rPr>
          <w:lang w:val="sr-Cyrl-BA"/>
        </w:rPr>
        <w:t>г пословног догађајa.</w:t>
      </w:r>
    </w:p>
    <w:p w:rsidR="00422574" w:rsidRDefault="00422574" w:rsidP="00422574">
      <w:pPr>
        <w:pStyle w:val="NoSpacing"/>
        <w:jc w:val="center"/>
        <w:rPr>
          <w:lang w:val="sr-Cyrl-BA"/>
        </w:rPr>
      </w:pPr>
      <w:r>
        <w:rPr>
          <w:lang w:val="sr-Cyrl-BA"/>
        </w:rPr>
        <w:lastRenderedPageBreak/>
        <w:t>Члан 22.</w:t>
      </w:r>
    </w:p>
    <w:p w:rsidR="00422574" w:rsidRDefault="00422574" w:rsidP="00422574">
      <w:pPr>
        <w:pStyle w:val="NoSpacing"/>
        <w:rPr>
          <w:lang w:val="sr-Cyrl-BA"/>
        </w:rPr>
      </w:pPr>
      <w:r>
        <w:rPr>
          <w:lang w:val="sr-Cyrl-BA"/>
        </w:rPr>
        <w:t>Обавезни елементи књиговодствене исправе су:</w:t>
      </w:r>
    </w:p>
    <w:p w:rsidR="00422574" w:rsidRDefault="00422574" w:rsidP="00422574">
      <w:pPr>
        <w:widowControl/>
        <w:numPr>
          <w:ilvl w:val="0"/>
          <w:numId w:val="12"/>
        </w:numPr>
        <w:autoSpaceDE/>
        <w:spacing w:after="160" w:line="256" w:lineRule="auto"/>
        <w:contextualSpacing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назив, сједиште и адреса издаваоца исправе;</w:t>
      </w:r>
    </w:p>
    <w:p w:rsidR="00422574" w:rsidRDefault="00422574" w:rsidP="00422574">
      <w:pPr>
        <w:widowControl/>
        <w:numPr>
          <w:ilvl w:val="0"/>
          <w:numId w:val="12"/>
        </w:numPr>
        <w:autoSpaceDE/>
        <w:spacing w:after="160" w:line="256" w:lineRule="auto"/>
        <w:contextualSpacing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датум и мјесто издавања исправе;</w:t>
      </w:r>
    </w:p>
    <w:p w:rsidR="00422574" w:rsidRDefault="00422574" w:rsidP="00422574">
      <w:pPr>
        <w:widowControl/>
        <w:numPr>
          <w:ilvl w:val="0"/>
          <w:numId w:val="12"/>
        </w:numPr>
        <w:autoSpaceDE/>
        <w:spacing w:after="160" w:line="256" w:lineRule="auto"/>
        <w:contextualSpacing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назив и број исправе;</w:t>
      </w:r>
    </w:p>
    <w:p w:rsidR="00422574" w:rsidRDefault="00422574" w:rsidP="00422574">
      <w:pPr>
        <w:widowControl/>
        <w:numPr>
          <w:ilvl w:val="0"/>
          <w:numId w:val="12"/>
        </w:numPr>
        <w:autoSpaceDE/>
        <w:spacing w:after="160" w:line="256" w:lineRule="auto"/>
        <w:contextualSpacing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садржина пословне промјене и основ за извршење пословне промјене;</w:t>
      </w:r>
    </w:p>
    <w:p w:rsidR="00422574" w:rsidRDefault="00422574" w:rsidP="00422574">
      <w:pPr>
        <w:widowControl/>
        <w:numPr>
          <w:ilvl w:val="0"/>
          <w:numId w:val="12"/>
        </w:numPr>
        <w:autoSpaceDE/>
        <w:spacing w:after="160" w:line="256" w:lineRule="auto"/>
        <w:contextualSpacing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количина и вриједност у КМ изражени на начин који одговара природи извршеног посла;</w:t>
      </w:r>
    </w:p>
    <w:p w:rsidR="00422574" w:rsidRDefault="00422574" w:rsidP="00422574">
      <w:pPr>
        <w:widowControl/>
        <w:numPr>
          <w:ilvl w:val="0"/>
          <w:numId w:val="12"/>
        </w:numPr>
        <w:autoSpaceDE/>
        <w:spacing w:after="160" w:line="256" w:lineRule="auto"/>
        <w:contextualSpacing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потпис лица овлаштеног за састављање књиговодствене исправе;</w:t>
      </w:r>
    </w:p>
    <w:p w:rsidR="00422574" w:rsidRDefault="00422574" w:rsidP="00422574">
      <w:pPr>
        <w:widowControl/>
        <w:numPr>
          <w:ilvl w:val="0"/>
          <w:numId w:val="12"/>
        </w:numPr>
        <w:autoSpaceDE/>
        <w:spacing w:after="160" w:line="256" w:lineRule="auto"/>
        <w:contextualSpacing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 xml:space="preserve">потпис лица која су одговорна и овлаштена за контролу законитости и исправности настанка пословне промјене. </w:t>
      </w:r>
    </w:p>
    <w:p w:rsidR="00422574" w:rsidRDefault="00422574" w:rsidP="00422574">
      <w:pPr>
        <w:pStyle w:val="NoSpacing"/>
        <w:jc w:val="center"/>
        <w:rPr>
          <w:lang w:val="sr-Cyrl-BA"/>
        </w:rPr>
      </w:pPr>
      <w:r>
        <w:rPr>
          <w:lang w:val="sr-Cyrl-BA"/>
        </w:rPr>
        <w:t>Члан 23.</w:t>
      </w:r>
    </w:p>
    <w:p w:rsidR="00422574" w:rsidRDefault="00422574" w:rsidP="00422574">
      <w:pPr>
        <w:pStyle w:val="NoSpacing"/>
        <w:rPr>
          <w:lang w:val="sr-Cyrl-BA"/>
        </w:rPr>
      </w:pPr>
      <w:r>
        <w:rPr>
          <w:lang w:val="sr-Cyrl-BA"/>
        </w:rPr>
        <w:t>На основу вјеродостојних књиговодствених исправа, уредно попуњених и овјерених од одговорних и овлаштених лица, Школа, као буџетски корисник, попуњава прописане обрасце за трезорско пословање буџетских корисника, на основу којих се финансијске трансакције уносе у систем главне књиге трезора.</w:t>
      </w:r>
    </w:p>
    <w:p w:rsidR="00422574" w:rsidRDefault="00422574" w:rsidP="00422574">
      <w:pPr>
        <w:pStyle w:val="NoSpacing"/>
        <w:jc w:val="center"/>
        <w:rPr>
          <w:lang w:val="sr-Cyrl-BA"/>
        </w:rPr>
      </w:pPr>
    </w:p>
    <w:p w:rsidR="00422574" w:rsidRDefault="00422574" w:rsidP="00422574">
      <w:pPr>
        <w:pStyle w:val="NoSpacing"/>
        <w:jc w:val="center"/>
        <w:rPr>
          <w:lang w:val="sr-Cyrl-BA"/>
        </w:rPr>
      </w:pPr>
      <w:r>
        <w:rPr>
          <w:lang w:val="sr-Cyrl-BA"/>
        </w:rPr>
        <w:t>Члан 24.</w:t>
      </w:r>
    </w:p>
    <w:p w:rsidR="00422574" w:rsidRDefault="00422574" w:rsidP="00422574">
      <w:pPr>
        <w:pStyle w:val="NoSpacing"/>
        <w:rPr>
          <w:lang w:val="sr-Cyrl-BA"/>
        </w:rPr>
      </w:pPr>
      <w:r>
        <w:rPr>
          <w:lang w:val="sr-Cyrl-BA"/>
        </w:rPr>
        <w:t>Школа попуњава следеће обрасце за трезорско пословање:</w:t>
      </w:r>
    </w:p>
    <w:p w:rsidR="00422574" w:rsidRDefault="00422574" w:rsidP="00422574">
      <w:pPr>
        <w:widowControl/>
        <w:numPr>
          <w:ilvl w:val="0"/>
          <w:numId w:val="13"/>
        </w:numPr>
        <w:autoSpaceDE/>
        <w:spacing w:after="160" w:line="256" w:lineRule="auto"/>
        <w:contextualSpacing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Образац 2, на коме пријављује доспјеле улазне рачуне,</w:t>
      </w:r>
    </w:p>
    <w:p w:rsidR="00422574" w:rsidRDefault="00422574" w:rsidP="00422574">
      <w:pPr>
        <w:widowControl/>
        <w:numPr>
          <w:ilvl w:val="0"/>
          <w:numId w:val="13"/>
        </w:numPr>
        <w:autoSpaceDE/>
        <w:spacing w:after="160" w:line="256" w:lineRule="auto"/>
        <w:contextualSpacing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Образац 3, на коме пријављује књижења везана за благајну, излазне рачуне, обрачун амортизације и завршна књижења као и разна прекњижавања,</w:t>
      </w:r>
    </w:p>
    <w:p w:rsidR="00422574" w:rsidRDefault="00422574" w:rsidP="00422574">
      <w:pPr>
        <w:widowControl/>
        <w:numPr>
          <w:ilvl w:val="0"/>
          <w:numId w:val="13"/>
        </w:numPr>
        <w:autoSpaceDE/>
        <w:spacing w:after="160" w:line="256" w:lineRule="auto"/>
        <w:contextualSpacing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 xml:space="preserve">Образац 4, на коме пријављује нове добављаче и </w:t>
      </w:r>
    </w:p>
    <w:p w:rsidR="00422574" w:rsidRPr="00355C3C" w:rsidRDefault="00422574" w:rsidP="00355C3C">
      <w:pPr>
        <w:widowControl/>
        <w:numPr>
          <w:ilvl w:val="0"/>
          <w:numId w:val="13"/>
        </w:numPr>
        <w:autoSpaceDE/>
        <w:spacing w:after="160" w:line="256" w:lineRule="auto"/>
        <w:contextualSpacing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Образац 5, на коме пријављује плате и остала примања радника</w:t>
      </w:r>
    </w:p>
    <w:p w:rsidR="00422574" w:rsidRDefault="00422574" w:rsidP="00422574">
      <w:pPr>
        <w:pStyle w:val="NoSpacing"/>
        <w:jc w:val="center"/>
        <w:rPr>
          <w:lang w:val="sr-Cyrl-BA"/>
        </w:rPr>
      </w:pPr>
      <w:r>
        <w:rPr>
          <w:lang w:val="sr-Cyrl-BA"/>
        </w:rPr>
        <w:t>Члан 25.</w:t>
      </w:r>
    </w:p>
    <w:p w:rsidR="00422574" w:rsidRDefault="00422574" w:rsidP="00422574">
      <w:pPr>
        <w:pStyle w:val="NoSpacing"/>
        <w:rPr>
          <w:lang w:val="sr-Cyrl-BA"/>
        </w:rPr>
      </w:pPr>
      <w:r>
        <w:rPr>
          <w:lang w:val="sr-Cyrl-BA"/>
        </w:rPr>
        <w:t xml:space="preserve">У обрасцима за трезорско пословање Школа је дужна попунити све сегменте буџетског рачуноводственог поља, на начин утврђен прописима којима се уређују буџетска класификација, садржина рачуна и примјена контног плана за кориснике прихода буџета Републике, општина, градова и фондова. </w:t>
      </w:r>
    </w:p>
    <w:p w:rsidR="00422574" w:rsidRDefault="00422574" w:rsidP="00422574">
      <w:pPr>
        <w:pStyle w:val="NoSpacing"/>
        <w:jc w:val="center"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Члан 26.</w:t>
      </w:r>
    </w:p>
    <w:p w:rsidR="00422574" w:rsidRDefault="00422574" w:rsidP="00422574">
      <w:pPr>
        <w:pStyle w:val="NoSpacing"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Књиговодствене исправе се састављају на мјесту и у вријеме настанка пословног догађаја, изузев образаца за трезорско пословање.</w:t>
      </w:r>
    </w:p>
    <w:p w:rsidR="00422574" w:rsidRDefault="00422574" w:rsidP="00422574">
      <w:pPr>
        <w:widowControl/>
        <w:autoSpaceDE/>
        <w:spacing w:after="160" w:line="256" w:lineRule="auto"/>
        <w:rPr>
          <w:rFonts w:ascii="Calibri" w:eastAsia="Calibri" w:hAnsi="Calibri" w:cs="Times New Roman"/>
          <w:lang w:val="sr-Cyrl-BA"/>
        </w:rPr>
      </w:pPr>
    </w:p>
    <w:p w:rsidR="00422574" w:rsidRDefault="00422574" w:rsidP="00422574">
      <w:pPr>
        <w:widowControl/>
        <w:numPr>
          <w:ilvl w:val="0"/>
          <w:numId w:val="2"/>
        </w:numPr>
        <w:autoSpaceDE/>
        <w:spacing w:after="160" w:line="256" w:lineRule="auto"/>
        <w:contextualSpacing/>
        <w:jc w:val="both"/>
        <w:rPr>
          <w:rFonts w:ascii="Calibri" w:eastAsia="Calibri" w:hAnsi="Calibri" w:cs="Times New Roman"/>
          <w:b/>
          <w:lang w:val="sr-Cyrl-BA"/>
        </w:rPr>
      </w:pPr>
      <w:r>
        <w:rPr>
          <w:rFonts w:ascii="Calibri" w:eastAsia="Calibri" w:hAnsi="Calibri" w:cs="Times New Roman"/>
          <w:b/>
          <w:lang w:val="sr-Cyrl-BA"/>
        </w:rPr>
        <w:t>Контрола књиговодствених исправа и њихово достављање</w:t>
      </w:r>
    </w:p>
    <w:p w:rsidR="00422574" w:rsidRDefault="00422574" w:rsidP="00422574">
      <w:pPr>
        <w:pStyle w:val="NoSpacing"/>
        <w:jc w:val="center"/>
        <w:rPr>
          <w:lang w:val="sr-Cyrl-BA"/>
        </w:rPr>
      </w:pPr>
      <w:r>
        <w:rPr>
          <w:lang w:val="sr-Cyrl-BA"/>
        </w:rPr>
        <w:t>Члан 27.</w:t>
      </w:r>
    </w:p>
    <w:p w:rsidR="00422574" w:rsidRDefault="00422574" w:rsidP="00422574">
      <w:pPr>
        <w:pStyle w:val="NoSpacing"/>
        <w:rPr>
          <w:lang w:val="sr-Cyrl-BA"/>
        </w:rPr>
      </w:pPr>
      <w:r>
        <w:rPr>
          <w:lang w:val="sr-Cyrl-BA"/>
        </w:rPr>
        <w:t>Контролом књиговодствених исправа прије њиховог књижења утврђује се њихова вјеродостојност, формална и суштинска исправност, тачност и законитост.</w:t>
      </w:r>
    </w:p>
    <w:p w:rsidR="00422574" w:rsidRDefault="00422574" w:rsidP="00422574">
      <w:pPr>
        <w:pStyle w:val="NoSpacing"/>
        <w:rPr>
          <w:lang w:val="sr-Cyrl-BA"/>
        </w:rPr>
      </w:pPr>
    </w:p>
    <w:p w:rsidR="00422574" w:rsidRDefault="00422574" w:rsidP="00422574">
      <w:pPr>
        <w:pStyle w:val="NoSpacing"/>
        <w:jc w:val="center"/>
        <w:rPr>
          <w:lang w:val="sr-Cyrl-BA"/>
        </w:rPr>
      </w:pPr>
      <w:r>
        <w:rPr>
          <w:lang w:val="sr-Cyrl-BA"/>
        </w:rPr>
        <w:t>Члан 28.</w:t>
      </w:r>
    </w:p>
    <w:p w:rsidR="0065629C" w:rsidRDefault="00422574" w:rsidP="00355C3C">
      <w:pPr>
        <w:pStyle w:val="NoSpacing"/>
        <w:rPr>
          <w:lang w:val="sr-Cyrl-BA"/>
        </w:rPr>
      </w:pPr>
      <w:r>
        <w:rPr>
          <w:lang w:val="sr-Cyrl-BA"/>
        </w:rPr>
        <w:t>Контролу књиговодствених исправа не могу да врше лица која су материјално задужена за имовину на коју се исправе односе.</w:t>
      </w:r>
    </w:p>
    <w:p w:rsidR="00422574" w:rsidRDefault="00422574" w:rsidP="00422574">
      <w:pPr>
        <w:pStyle w:val="NoSpacing"/>
        <w:jc w:val="center"/>
        <w:rPr>
          <w:lang w:val="sr-Cyrl-BA"/>
        </w:rPr>
      </w:pPr>
      <w:r>
        <w:rPr>
          <w:lang w:val="sr-Cyrl-BA"/>
        </w:rPr>
        <w:t>Члан 29.</w:t>
      </w:r>
    </w:p>
    <w:p w:rsidR="00422574" w:rsidRDefault="00422574" w:rsidP="00422574">
      <w:pPr>
        <w:pStyle w:val="NoSpacing"/>
        <w:rPr>
          <w:lang w:val="sr-Cyrl-BA"/>
        </w:rPr>
      </w:pPr>
      <w:r>
        <w:rPr>
          <w:lang w:val="sr-Cyrl-BA"/>
        </w:rPr>
        <w:t>Лица одговорна за састављање (рачуновођа) и контролу књиговодствених исправа (директор) својим потписом у писаном или електронском облику потврђују да је књиговодствена исправа потпуна, истинита, рачунски тачна и да одражава суштину пословног догађаја на који се односи.</w:t>
      </w:r>
    </w:p>
    <w:p w:rsidR="00693FB7" w:rsidRDefault="00693FB7" w:rsidP="00422574">
      <w:pPr>
        <w:pStyle w:val="NoSpacing"/>
        <w:jc w:val="center"/>
        <w:rPr>
          <w:lang w:val="sr-Cyrl-BA"/>
        </w:rPr>
      </w:pPr>
    </w:p>
    <w:p w:rsidR="00693FB7" w:rsidRDefault="00693FB7" w:rsidP="00422574">
      <w:pPr>
        <w:pStyle w:val="NoSpacing"/>
        <w:jc w:val="center"/>
        <w:rPr>
          <w:lang w:val="sr-Cyrl-BA"/>
        </w:rPr>
      </w:pPr>
    </w:p>
    <w:p w:rsidR="00422574" w:rsidRDefault="00422574" w:rsidP="00422574">
      <w:pPr>
        <w:pStyle w:val="NoSpacing"/>
        <w:jc w:val="center"/>
        <w:rPr>
          <w:lang w:val="sr-Cyrl-BA"/>
        </w:rPr>
      </w:pPr>
      <w:r>
        <w:rPr>
          <w:lang w:val="sr-Cyrl-BA"/>
        </w:rPr>
        <w:lastRenderedPageBreak/>
        <w:t>Члан 30.</w:t>
      </w:r>
    </w:p>
    <w:p w:rsidR="00422574" w:rsidRPr="004008FB" w:rsidRDefault="00422574" w:rsidP="004008FB">
      <w:pPr>
        <w:pStyle w:val="NoSpacing"/>
        <w:rPr>
          <w:lang w:val="sr-Cyrl-BA"/>
        </w:rPr>
      </w:pPr>
      <w:r>
        <w:rPr>
          <w:lang w:val="sr-Cyrl-BA"/>
        </w:rPr>
        <w:t>Лица која састављају и врше пријем књиговодствених исправа дужни су да потписану исправу и другу документацију у вези са насталим пословним догађајем књиговодству доставе одмах по изради, односно пријему, а најкасније у року од три дана када је пословна промјена настала, односно дана када је к</w:t>
      </w:r>
      <w:r w:rsidR="004008FB">
        <w:rPr>
          <w:lang w:val="sr-Cyrl-BA"/>
        </w:rPr>
        <w:t>њиговодствена промјена примљена</w:t>
      </w:r>
      <w:r w:rsidR="00162CE1">
        <w:rPr>
          <w:lang w:val="sr-Cyrl-BA"/>
        </w:rPr>
        <w:t>.</w:t>
      </w:r>
    </w:p>
    <w:p w:rsidR="00422574" w:rsidRDefault="00422574" w:rsidP="00422574">
      <w:pPr>
        <w:widowControl/>
        <w:numPr>
          <w:ilvl w:val="0"/>
          <w:numId w:val="2"/>
        </w:numPr>
        <w:autoSpaceDE/>
        <w:spacing w:after="160" w:line="256" w:lineRule="auto"/>
        <w:contextualSpacing/>
        <w:rPr>
          <w:rFonts w:ascii="Calibri" w:eastAsia="Calibri" w:hAnsi="Calibri" w:cs="Times New Roman"/>
          <w:b/>
          <w:lang w:val="sr-Cyrl-BA"/>
        </w:rPr>
      </w:pPr>
      <w:r>
        <w:rPr>
          <w:rFonts w:ascii="Calibri" w:eastAsia="Calibri" w:hAnsi="Calibri" w:cs="Times New Roman"/>
          <w:b/>
          <w:lang w:val="sr-Cyrl-BA"/>
        </w:rPr>
        <w:t>Попис имовине и обавеза</w:t>
      </w:r>
    </w:p>
    <w:p w:rsidR="00422574" w:rsidRDefault="00422574" w:rsidP="00422574">
      <w:pPr>
        <w:pStyle w:val="NoSpacing"/>
        <w:jc w:val="center"/>
        <w:rPr>
          <w:lang w:val="sr-Cyrl-BA"/>
        </w:rPr>
      </w:pPr>
      <w:r>
        <w:rPr>
          <w:lang w:val="sr-Cyrl-BA"/>
        </w:rPr>
        <w:t>Члан 31.</w:t>
      </w:r>
    </w:p>
    <w:p w:rsidR="00422574" w:rsidRDefault="00422574" w:rsidP="00422574">
      <w:pPr>
        <w:pStyle w:val="NoSpacing"/>
        <w:rPr>
          <w:lang w:val="sr-Cyrl-BA"/>
        </w:rPr>
      </w:pPr>
      <w:r>
        <w:rPr>
          <w:lang w:val="sr-Cyrl-BA"/>
        </w:rPr>
        <w:t>Школа врши попис у складу са Правилником о начину и роковима вршења пописа и усклађивања књиговодственог стања са стварним стањем имовине и обавеза, којим су прописани предмет, циљеви, обвезници, методе, технике, поступак и процедуре пописа, врсте и рокови за извршење пописа , те начин усклађивања књиговодственос стања са стварним стањем имовине и обавеза.</w:t>
      </w:r>
    </w:p>
    <w:p w:rsidR="00422574" w:rsidRDefault="00422574" w:rsidP="00422574">
      <w:pPr>
        <w:pStyle w:val="NoSpacing"/>
        <w:jc w:val="center"/>
        <w:rPr>
          <w:lang w:val="sr-Cyrl-BA"/>
        </w:rPr>
      </w:pPr>
      <w:r>
        <w:rPr>
          <w:lang w:val="sr-Cyrl-BA"/>
        </w:rPr>
        <w:t>Члан 32.</w:t>
      </w:r>
    </w:p>
    <w:p w:rsidR="00422574" w:rsidRDefault="00422574" w:rsidP="00422574">
      <w:pPr>
        <w:pStyle w:val="NoSpacing"/>
        <w:rPr>
          <w:lang w:val="sr-Cyrl-BA"/>
        </w:rPr>
      </w:pPr>
      <w:r>
        <w:rPr>
          <w:lang w:val="sr-Cyrl-BA"/>
        </w:rPr>
        <w:t>Редован и потпун попис са циљем утврђивања стварног стања имовине и обавеза на дан састављања годишњих финансијских извјештаја врши се једном годишње.</w:t>
      </w:r>
    </w:p>
    <w:p w:rsidR="00422574" w:rsidRDefault="00422574" w:rsidP="00422574">
      <w:pPr>
        <w:pStyle w:val="NoSpacing"/>
        <w:rPr>
          <w:lang w:val="sr-Cyrl-BA"/>
        </w:rPr>
      </w:pPr>
    </w:p>
    <w:p w:rsidR="00422574" w:rsidRDefault="00422574" w:rsidP="00422574">
      <w:pPr>
        <w:pStyle w:val="NoSpacing"/>
        <w:jc w:val="center"/>
        <w:rPr>
          <w:lang w:val="sr-Cyrl-BA"/>
        </w:rPr>
      </w:pPr>
      <w:r>
        <w:rPr>
          <w:lang w:val="sr-Cyrl-BA"/>
        </w:rPr>
        <w:t>Члан 33.</w:t>
      </w:r>
    </w:p>
    <w:p w:rsidR="00422574" w:rsidRDefault="00422574" w:rsidP="00422574">
      <w:pPr>
        <w:pStyle w:val="NoSpacing"/>
        <w:numPr>
          <w:ilvl w:val="0"/>
          <w:numId w:val="14"/>
        </w:numPr>
        <w:rPr>
          <w:lang w:val="sr-Cyrl-BA"/>
        </w:rPr>
      </w:pPr>
      <w:r>
        <w:rPr>
          <w:lang w:val="sr-Cyrl-BA"/>
        </w:rPr>
        <w:t>За организацију и правилност пописа одговоран је директор Школе.</w:t>
      </w:r>
    </w:p>
    <w:p w:rsidR="00422574" w:rsidRDefault="00422574" w:rsidP="00422574">
      <w:pPr>
        <w:widowControl/>
        <w:numPr>
          <w:ilvl w:val="0"/>
          <w:numId w:val="14"/>
        </w:numPr>
        <w:autoSpaceDE/>
        <w:spacing w:after="160" w:line="256" w:lineRule="auto"/>
        <w:contextualSpacing/>
        <w:jc w:val="both"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 xml:space="preserve"> Директор школе именује комисију за попис.</w:t>
      </w:r>
    </w:p>
    <w:p w:rsidR="00422574" w:rsidRDefault="00422574" w:rsidP="00422574">
      <w:pPr>
        <w:pStyle w:val="NoSpacing"/>
        <w:jc w:val="center"/>
        <w:rPr>
          <w:lang w:val="sr-Cyrl-BA"/>
        </w:rPr>
      </w:pPr>
      <w:r>
        <w:rPr>
          <w:lang w:val="sr-Cyrl-BA"/>
        </w:rPr>
        <w:t>Члан 34.</w:t>
      </w:r>
    </w:p>
    <w:p w:rsidR="00422574" w:rsidRDefault="00422574" w:rsidP="00422574">
      <w:pPr>
        <w:pStyle w:val="NoSpacing"/>
        <w:rPr>
          <w:lang w:val="sr-Cyrl-BA"/>
        </w:rPr>
      </w:pPr>
      <w:r>
        <w:rPr>
          <w:lang w:val="sr-Cyrl-BA"/>
        </w:rPr>
        <w:t>Комисија за попис предлаже поступак и процедуру усаглашавања књиговодственог стања са стварним стањем.</w:t>
      </w:r>
    </w:p>
    <w:p w:rsidR="00422574" w:rsidRDefault="00422574" w:rsidP="00422574">
      <w:pPr>
        <w:pStyle w:val="NoSpacing"/>
        <w:jc w:val="center"/>
        <w:rPr>
          <w:lang w:val="sr-Cyrl-BA"/>
        </w:rPr>
      </w:pPr>
      <w:r>
        <w:rPr>
          <w:lang w:val="sr-Cyrl-BA"/>
        </w:rPr>
        <w:t>Члан 35.</w:t>
      </w:r>
    </w:p>
    <w:p w:rsidR="00422574" w:rsidRDefault="00422574" w:rsidP="00422574">
      <w:pPr>
        <w:pStyle w:val="NoSpacing"/>
        <w:rPr>
          <w:color w:val="FF0000"/>
          <w:lang w:val="sr-Cyrl-BA"/>
        </w:rPr>
      </w:pPr>
      <w:r>
        <w:rPr>
          <w:lang w:val="sr-Cyrl-BA"/>
        </w:rPr>
        <w:t>Школски одбор усваја извјештај о попису и доноси Одлуку о поступку и процедури усаглашавања књиговодственог стања са стварним стањем.</w:t>
      </w:r>
    </w:p>
    <w:p w:rsidR="00422574" w:rsidRDefault="00422574" w:rsidP="00422574">
      <w:pPr>
        <w:widowControl/>
        <w:autoSpaceDE/>
        <w:spacing w:after="160" w:line="256" w:lineRule="auto"/>
        <w:rPr>
          <w:rFonts w:ascii="Calibri" w:eastAsia="Calibri" w:hAnsi="Calibri" w:cs="Times New Roman"/>
          <w:lang w:val="sr-Cyrl-BA"/>
        </w:rPr>
      </w:pPr>
    </w:p>
    <w:p w:rsidR="00422574" w:rsidRDefault="00422574" w:rsidP="00422574">
      <w:pPr>
        <w:widowControl/>
        <w:numPr>
          <w:ilvl w:val="0"/>
          <w:numId w:val="2"/>
        </w:numPr>
        <w:autoSpaceDE/>
        <w:spacing w:after="160" w:line="256" w:lineRule="auto"/>
        <w:contextualSpacing/>
        <w:rPr>
          <w:rFonts w:ascii="Calibri" w:eastAsia="Calibri" w:hAnsi="Calibri" w:cs="Times New Roman"/>
          <w:b/>
          <w:lang w:val="sr-Cyrl-BA"/>
        </w:rPr>
      </w:pPr>
      <w:r>
        <w:rPr>
          <w:rFonts w:ascii="Calibri" w:eastAsia="Calibri" w:hAnsi="Calibri" w:cs="Times New Roman"/>
          <w:b/>
          <w:lang w:val="sr-Cyrl-BA"/>
        </w:rPr>
        <w:t>Закључивање пословних књига</w:t>
      </w:r>
    </w:p>
    <w:p w:rsidR="00422574" w:rsidRDefault="00422574" w:rsidP="00422574">
      <w:pPr>
        <w:pStyle w:val="NoSpacing"/>
        <w:jc w:val="center"/>
        <w:rPr>
          <w:lang w:val="sr-Cyrl-BA"/>
        </w:rPr>
      </w:pPr>
      <w:r>
        <w:rPr>
          <w:lang w:val="sr-Cyrl-BA"/>
        </w:rPr>
        <w:t>Члан 36.</w:t>
      </w:r>
    </w:p>
    <w:p w:rsidR="00422574" w:rsidRDefault="00422574" w:rsidP="00422574">
      <w:pPr>
        <w:pStyle w:val="NoSpacing"/>
        <w:rPr>
          <w:lang w:val="sr-Cyrl-BA"/>
        </w:rPr>
      </w:pPr>
      <w:r>
        <w:rPr>
          <w:lang w:val="sr-Cyrl-BA"/>
        </w:rPr>
        <w:t>Прије састављања годишњих финансијских извјештаја, односно пописа, врши се усклађивање промета и стања свих аналитичких евиденција са главном књигом трезора Републике и трезора општине.</w:t>
      </w:r>
    </w:p>
    <w:p w:rsidR="00422574" w:rsidRDefault="00422574" w:rsidP="00422574">
      <w:pPr>
        <w:pStyle w:val="NoSpacing"/>
        <w:jc w:val="center"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Члан 37.</w:t>
      </w:r>
    </w:p>
    <w:p w:rsidR="00422574" w:rsidRDefault="00422574" w:rsidP="00422574">
      <w:pPr>
        <w:pStyle w:val="NoSpacing"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Након што се евидентирају све документоване пословне промјене које се односе на обрачунски период за који се извјештаји састављају, приступа се предзакључним, а затим закључним књижењима.</w:t>
      </w:r>
    </w:p>
    <w:p w:rsidR="00422574" w:rsidRDefault="00422574" w:rsidP="00422574">
      <w:pPr>
        <w:pStyle w:val="NoSpacing"/>
        <w:jc w:val="center"/>
        <w:rPr>
          <w:b/>
          <w:lang w:val="sr-Cyrl-BA"/>
        </w:rPr>
      </w:pPr>
      <w:r>
        <w:rPr>
          <w:lang w:val="sr-Cyrl-BA"/>
        </w:rPr>
        <w:t>Члан 38.</w:t>
      </w:r>
    </w:p>
    <w:p w:rsidR="00422574" w:rsidRDefault="00422574" w:rsidP="00307092">
      <w:pPr>
        <w:pStyle w:val="NoSpacing"/>
        <w:rPr>
          <w:lang w:val="sr-Cyrl-BA"/>
        </w:rPr>
      </w:pPr>
      <w:r>
        <w:rPr>
          <w:lang w:val="sr-Cyrl-BA"/>
        </w:rPr>
        <w:t>Пословне књиге се закључују након свих потребних књижења, а најкасније до рока за предају годишњих финансијских извјештаја.</w:t>
      </w:r>
    </w:p>
    <w:p w:rsidR="00023322" w:rsidRPr="00307092" w:rsidRDefault="00023322" w:rsidP="00307092">
      <w:pPr>
        <w:pStyle w:val="NoSpacing"/>
        <w:rPr>
          <w:lang w:val="sr-Cyrl-BA"/>
        </w:rPr>
      </w:pPr>
    </w:p>
    <w:p w:rsidR="00422574" w:rsidRDefault="00422574" w:rsidP="00422574">
      <w:pPr>
        <w:widowControl/>
        <w:numPr>
          <w:ilvl w:val="0"/>
          <w:numId w:val="2"/>
        </w:numPr>
        <w:autoSpaceDE/>
        <w:spacing w:after="160" w:line="256" w:lineRule="auto"/>
        <w:contextualSpacing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b/>
          <w:lang w:val="sr-Cyrl-BA"/>
        </w:rPr>
        <w:t>Годишњи финансијски извјештаји</w:t>
      </w:r>
    </w:p>
    <w:p w:rsidR="00422574" w:rsidRDefault="00422574" w:rsidP="00422574">
      <w:pPr>
        <w:pStyle w:val="NoSpacing"/>
        <w:jc w:val="center"/>
        <w:rPr>
          <w:lang w:val="sr-Cyrl-BA"/>
        </w:rPr>
      </w:pPr>
      <w:r>
        <w:rPr>
          <w:lang w:val="sr-Cyrl-BA"/>
        </w:rPr>
        <w:t>Члан 39.</w:t>
      </w:r>
    </w:p>
    <w:p w:rsidR="00422574" w:rsidRDefault="00422574" w:rsidP="00422574">
      <w:pPr>
        <w:pStyle w:val="NoSpacing"/>
        <w:rPr>
          <w:lang w:val="sr-Cyrl-CS"/>
        </w:rPr>
      </w:pPr>
      <w:r>
        <w:rPr>
          <w:lang w:val="sr-Cyrl-CS"/>
        </w:rPr>
        <w:t>Форма, садржај, начин припреме и презентације финансијских извјештаја буџетских корисника прихода буџета Републике Српске, општина, градова и фондова детаљно су прописани Правилником о финансијском извјештавању за кориснике прихода буџета Републике, општина и градова, фондова.</w:t>
      </w:r>
    </w:p>
    <w:p w:rsidR="00422574" w:rsidRDefault="00422574" w:rsidP="00422574">
      <w:pPr>
        <w:pStyle w:val="NoSpacing"/>
        <w:jc w:val="center"/>
        <w:rPr>
          <w:lang w:val="sr-Cyrl-CS"/>
        </w:rPr>
      </w:pPr>
      <w:r>
        <w:rPr>
          <w:lang w:val="sr-Cyrl-CS"/>
        </w:rPr>
        <w:t>Члан 40.</w:t>
      </w:r>
    </w:p>
    <w:p w:rsidR="00422574" w:rsidRDefault="00422574" w:rsidP="00422574">
      <w:pPr>
        <w:pStyle w:val="NoSpacing"/>
        <w:rPr>
          <w:lang w:val="sr-Cyrl-CS"/>
        </w:rPr>
      </w:pPr>
      <w:r>
        <w:rPr>
          <w:lang w:val="sr-Cyrl-CS"/>
        </w:rPr>
        <w:t>Школа има обавезу израде  годишњих финансијских извјештаја.</w:t>
      </w:r>
    </w:p>
    <w:p w:rsidR="00422574" w:rsidRDefault="00422574" w:rsidP="00422574">
      <w:pPr>
        <w:pStyle w:val="NoSpacing"/>
        <w:rPr>
          <w:lang w:val="sr-Cyrl-CS"/>
        </w:rPr>
      </w:pPr>
    </w:p>
    <w:p w:rsidR="00422574" w:rsidRDefault="00422574" w:rsidP="00422574">
      <w:pPr>
        <w:pStyle w:val="NoSpacing"/>
        <w:jc w:val="center"/>
        <w:rPr>
          <w:lang w:val="sr-Cyrl-CS"/>
        </w:rPr>
      </w:pPr>
      <w:r>
        <w:rPr>
          <w:lang w:val="sr-Cyrl-CS"/>
        </w:rPr>
        <w:lastRenderedPageBreak/>
        <w:t>Члан 41.</w:t>
      </w:r>
    </w:p>
    <w:p w:rsidR="00422574" w:rsidRDefault="00422574" w:rsidP="00422574">
      <w:pPr>
        <w:pStyle w:val="NoSpacing"/>
        <w:numPr>
          <w:ilvl w:val="0"/>
          <w:numId w:val="15"/>
        </w:numPr>
        <w:rPr>
          <w:lang w:val="sr-Cyrl-CS"/>
        </w:rPr>
      </w:pPr>
      <w:r>
        <w:rPr>
          <w:lang w:val="sr-Cyrl-CS"/>
        </w:rPr>
        <w:t>Извјештавање буџетских корисника, а самим тим и Школе, у Републици Српској врши се посредством  прописаних образаца за годишње финансијске извјештаје појединачних буџетских корисника.</w:t>
      </w:r>
      <w:r>
        <w:rPr>
          <w:lang w:val="sr-Cyrl-BA"/>
        </w:rPr>
        <w:t xml:space="preserve">Обрасци годишњег извјештаја које Школа попуњава и доставља надлежним институцијама ради консолидације су: </w:t>
      </w:r>
    </w:p>
    <w:p w:rsidR="00422574" w:rsidRDefault="00422574" w:rsidP="00422574">
      <w:pPr>
        <w:pStyle w:val="NoSpacing"/>
        <w:numPr>
          <w:ilvl w:val="0"/>
          <w:numId w:val="16"/>
        </w:numPr>
        <w:rPr>
          <w:lang w:val="sr-Cyrl-CS"/>
        </w:rPr>
      </w:pPr>
      <w:r>
        <w:rPr>
          <w:b/>
          <w:lang w:val="sr-Cyrl-CS"/>
        </w:rPr>
        <w:t>Образац 2 -</w:t>
      </w:r>
      <w:r>
        <w:rPr>
          <w:lang w:val="sr-Cyrl-CS"/>
        </w:rPr>
        <w:t xml:space="preserve"> Преглед прихода, примитака, расхода и издатака исказаних у главној књизи трезора, на  рачуноводственом фонду 01;</w:t>
      </w:r>
    </w:p>
    <w:p w:rsidR="00422574" w:rsidRDefault="00422574" w:rsidP="00422574">
      <w:pPr>
        <w:pStyle w:val="NoSpacing"/>
        <w:numPr>
          <w:ilvl w:val="0"/>
          <w:numId w:val="16"/>
        </w:numPr>
        <w:rPr>
          <w:lang w:val="sr-Cyrl-CS"/>
        </w:rPr>
      </w:pPr>
      <w:r>
        <w:rPr>
          <w:b/>
          <w:lang w:val="sr-Cyrl-CS"/>
        </w:rPr>
        <w:t xml:space="preserve">Образац 3а </w:t>
      </w:r>
      <w:r>
        <w:rPr>
          <w:lang w:val="sr-Cyrl-CS"/>
        </w:rPr>
        <w:t xml:space="preserve">- Преглед прихода, примитака, расхода и издатака исказаних у главној књизи трезора на рачуноводственим фондовима од 01 до 05 ;  </w:t>
      </w:r>
    </w:p>
    <w:p w:rsidR="00422574" w:rsidRDefault="00422574" w:rsidP="00422574">
      <w:pPr>
        <w:pStyle w:val="NoSpacing"/>
        <w:numPr>
          <w:ilvl w:val="0"/>
          <w:numId w:val="16"/>
        </w:numPr>
        <w:rPr>
          <w:lang w:val="sr-Cyrl-CS"/>
        </w:rPr>
      </w:pPr>
      <w:r>
        <w:rPr>
          <w:b/>
          <w:lang w:val="sr-Cyrl-CS"/>
        </w:rPr>
        <w:t xml:space="preserve">Образац 4а </w:t>
      </w:r>
      <w:r>
        <w:rPr>
          <w:lang w:val="sr-Cyrl-CS"/>
        </w:rPr>
        <w:t xml:space="preserve">- Функционална класификација расхода и нето издатака за нефинансијску  имовину исказаних у главној књизи трезора; </w:t>
      </w:r>
    </w:p>
    <w:p w:rsidR="00422574" w:rsidRDefault="00422574" w:rsidP="00422574">
      <w:pPr>
        <w:pStyle w:val="NoSpacing"/>
        <w:numPr>
          <w:ilvl w:val="0"/>
          <w:numId w:val="16"/>
        </w:numPr>
        <w:rPr>
          <w:lang w:val="sr-Cyrl-CS"/>
        </w:rPr>
      </w:pPr>
      <w:r>
        <w:rPr>
          <w:b/>
          <w:lang w:val="sr-Cyrl-CS"/>
        </w:rPr>
        <w:t xml:space="preserve">Образац 5а </w:t>
      </w:r>
      <w:r>
        <w:rPr>
          <w:lang w:val="sr-Cyrl-CS"/>
        </w:rPr>
        <w:t xml:space="preserve">-  Преглед имовине, обавеза и извора исказаних у главној књизи трезора; </w:t>
      </w:r>
    </w:p>
    <w:p w:rsidR="00422574" w:rsidRDefault="00422574" w:rsidP="00422574">
      <w:pPr>
        <w:pStyle w:val="NoSpacing"/>
        <w:numPr>
          <w:ilvl w:val="0"/>
          <w:numId w:val="16"/>
        </w:numPr>
        <w:rPr>
          <w:lang w:val="sr-Cyrl-CS"/>
        </w:rPr>
      </w:pPr>
      <w:r>
        <w:rPr>
          <w:b/>
          <w:lang w:val="sr-Cyrl-CS"/>
        </w:rPr>
        <w:t xml:space="preserve">Образац 7 </w:t>
      </w:r>
      <w:r>
        <w:rPr>
          <w:lang w:val="sr-Cyrl-CS"/>
        </w:rPr>
        <w:t>-    Извјештај о броју и структури запослених.</w:t>
      </w:r>
    </w:p>
    <w:p w:rsidR="00422574" w:rsidRDefault="00422574" w:rsidP="009A6C56">
      <w:pPr>
        <w:pStyle w:val="ListParagraph"/>
        <w:widowControl/>
        <w:numPr>
          <w:ilvl w:val="0"/>
          <w:numId w:val="15"/>
        </w:numPr>
        <w:autoSpaceDE/>
        <w:spacing w:after="160" w:line="256" w:lineRule="auto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>Поред ових образаца Школа је обавезна да састави и достави Образложење  финансијског извјештаја за дату годину.</w:t>
      </w:r>
    </w:p>
    <w:p w:rsidR="00422574" w:rsidRDefault="00422574" w:rsidP="00422574">
      <w:pPr>
        <w:pStyle w:val="ListParagraph"/>
        <w:widowControl/>
        <w:numPr>
          <w:ilvl w:val="0"/>
          <w:numId w:val="15"/>
        </w:numPr>
        <w:autoSpaceDE/>
        <w:spacing w:after="160" w:line="256" w:lineRule="auto"/>
        <w:jc w:val="both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>Финансијске извјештаје потписује директор Школе, као лице које је овлаштено за заступање Школе уписано у судски регистар, и рачуновођа Школе, као лиценцирани цертификовани рачуновођа овлаштен за састављање финансијских извјештаја.</w:t>
      </w:r>
    </w:p>
    <w:p w:rsidR="00422574" w:rsidRDefault="00422574" w:rsidP="00422574">
      <w:pPr>
        <w:pStyle w:val="NoSpacing"/>
        <w:jc w:val="center"/>
        <w:rPr>
          <w:lang w:val="sr-Cyrl-CS"/>
        </w:rPr>
      </w:pPr>
      <w:r>
        <w:rPr>
          <w:lang w:val="sr-Cyrl-CS"/>
        </w:rPr>
        <w:t>Члан 42.</w:t>
      </w:r>
    </w:p>
    <w:p w:rsidR="00422574" w:rsidRDefault="00422574" w:rsidP="00422574">
      <w:pPr>
        <w:pStyle w:val="NoSpacing"/>
        <w:numPr>
          <w:ilvl w:val="0"/>
          <w:numId w:val="17"/>
        </w:numPr>
        <w:rPr>
          <w:lang w:val="sr-Cyrl-CS"/>
        </w:rPr>
      </w:pPr>
      <w:r>
        <w:rPr>
          <w:lang w:val="sr-Cyrl-CS"/>
        </w:rPr>
        <w:t>Школа је обавезна да финансијске извјештаје припрема у скаду са Рачуноводственим стандардима Републике Српске за јавни сектор.</w:t>
      </w:r>
    </w:p>
    <w:p w:rsidR="00422574" w:rsidRDefault="00422574" w:rsidP="00422574">
      <w:pPr>
        <w:pStyle w:val="ListParagraph"/>
        <w:widowControl/>
        <w:numPr>
          <w:ilvl w:val="0"/>
          <w:numId w:val="17"/>
        </w:numPr>
        <w:autoSpaceDE/>
        <w:spacing w:after="160" w:line="256" w:lineRule="auto"/>
        <w:jc w:val="both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>Годишњи финансијски извјештаји Школе сачињавају се  на основу:</w:t>
      </w:r>
    </w:p>
    <w:p w:rsidR="00422574" w:rsidRDefault="00422574" w:rsidP="00422574">
      <w:pPr>
        <w:pStyle w:val="ListParagraph"/>
        <w:widowControl/>
        <w:numPr>
          <w:ilvl w:val="0"/>
          <w:numId w:val="18"/>
        </w:numPr>
        <w:autoSpaceDE/>
        <w:spacing w:after="160" w:line="276" w:lineRule="auto"/>
        <w:contextualSpacing/>
        <w:jc w:val="both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>Пробног биланса – Трезор Републике Српске,</w:t>
      </w:r>
    </w:p>
    <w:p w:rsidR="00422574" w:rsidRDefault="00422574" w:rsidP="00422574">
      <w:pPr>
        <w:pStyle w:val="ListParagraph"/>
        <w:widowControl/>
        <w:numPr>
          <w:ilvl w:val="0"/>
          <w:numId w:val="18"/>
        </w:numPr>
        <w:autoSpaceDE/>
        <w:spacing w:after="160" w:line="276" w:lineRule="auto"/>
        <w:contextualSpacing/>
        <w:jc w:val="both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>Про</w:t>
      </w:r>
      <w:r w:rsidR="00EB5FC1">
        <w:rPr>
          <w:rFonts w:ascii="Calibri" w:eastAsia="Calibri" w:hAnsi="Calibri" w:cs="Times New Roman"/>
          <w:lang w:val="sr-Cyrl-CS"/>
        </w:rPr>
        <w:t>бног биланса – Трезор општине Модрича</w:t>
      </w:r>
      <w:r>
        <w:rPr>
          <w:rFonts w:ascii="Calibri" w:eastAsia="Calibri" w:hAnsi="Calibri" w:cs="Times New Roman"/>
          <w:lang w:val="sr-Cyrl-CS"/>
        </w:rPr>
        <w:t>,</w:t>
      </w:r>
    </w:p>
    <w:p w:rsidR="00422574" w:rsidRDefault="00422574" w:rsidP="00422574">
      <w:pPr>
        <w:pStyle w:val="ListParagraph"/>
        <w:widowControl/>
        <w:numPr>
          <w:ilvl w:val="0"/>
          <w:numId w:val="18"/>
        </w:numPr>
        <w:autoSpaceDE/>
        <w:spacing w:after="160" w:line="276" w:lineRule="auto"/>
        <w:contextualSpacing/>
        <w:jc w:val="both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>Сачињених образаца у Трезору Републике Српске,</w:t>
      </w:r>
    </w:p>
    <w:p w:rsidR="00422574" w:rsidRDefault="00422574" w:rsidP="00422574">
      <w:pPr>
        <w:pStyle w:val="ListParagraph"/>
        <w:widowControl/>
        <w:numPr>
          <w:ilvl w:val="0"/>
          <w:numId w:val="18"/>
        </w:numPr>
        <w:autoSpaceDE/>
        <w:spacing w:after="160" w:line="276" w:lineRule="auto"/>
        <w:contextualSpacing/>
        <w:jc w:val="both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>Сачињених</w:t>
      </w:r>
      <w:r w:rsidR="00EB5FC1">
        <w:rPr>
          <w:rFonts w:ascii="Calibri" w:eastAsia="Calibri" w:hAnsi="Calibri" w:cs="Times New Roman"/>
          <w:lang w:val="sr-Cyrl-CS"/>
        </w:rPr>
        <w:t xml:space="preserve"> образаца у Трезору општине Модрича.</w:t>
      </w:r>
    </w:p>
    <w:p w:rsidR="00455C4E" w:rsidRPr="00A1666C" w:rsidRDefault="00455C4E" w:rsidP="00455C4E">
      <w:pPr>
        <w:pStyle w:val="ListParagraph"/>
        <w:widowControl/>
        <w:autoSpaceDE/>
        <w:spacing w:after="160" w:line="276" w:lineRule="auto"/>
        <w:ind w:left="720" w:firstLine="0"/>
        <w:contextualSpacing/>
        <w:jc w:val="both"/>
        <w:rPr>
          <w:rFonts w:ascii="Calibri" w:eastAsia="Calibri" w:hAnsi="Calibri" w:cs="Times New Roman"/>
          <w:lang w:val="sr-Cyrl-CS"/>
        </w:rPr>
      </w:pPr>
    </w:p>
    <w:p w:rsidR="00422574" w:rsidRDefault="00422574" w:rsidP="00422574">
      <w:pPr>
        <w:widowControl/>
        <w:numPr>
          <w:ilvl w:val="0"/>
          <w:numId w:val="2"/>
        </w:numPr>
        <w:autoSpaceDE/>
        <w:spacing w:after="160" w:line="276" w:lineRule="auto"/>
        <w:contextualSpacing/>
        <w:jc w:val="both"/>
        <w:rPr>
          <w:rFonts w:ascii="Calibri" w:eastAsia="Calibri" w:hAnsi="Calibri" w:cs="Times New Roman"/>
          <w:b/>
          <w:lang w:val="sr-Cyrl-CS"/>
        </w:rPr>
      </w:pPr>
      <w:r>
        <w:rPr>
          <w:rFonts w:ascii="Calibri" w:eastAsia="Calibri" w:hAnsi="Calibri" w:cs="Times New Roman"/>
          <w:b/>
          <w:lang w:val="sr-Cyrl-CS"/>
        </w:rPr>
        <w:t>Заштита података и информација из пословних евиденција</w:t>
      </w:r>
    </w:p>
    <w:p w:rsidR="00422574" w:rsidRDefault="00422574" w:rsidP="00422574">
      <w:pPr>
        <w:widowControl/>
        <w:autoSpaceDE/>
        <w:spacing w:line="276" w:lineRule="auto"/>
        <w:jc w:val="both"/>
        <w:rPr>
          <w:rFonts w:ascii="Calibri" w:eastAsia="Calibri" w:hAnsi="Calibri" w:cs="Times New Roman"/>
          <w:lang w:val="sr-Cyrl-CS"/>
        </w:rPr>
      </w:pPr>
    </w:p>
    <w:p w:rsidR="00422574" w:rsidRDefault="00422574" w:rsidP="00422574">
      <w:pPr>
        <w:pStyle w:val="NoSpacing"/>
        <w:jc w:val="center"/>
        <w:rPr>
          <w:lang w:val="sr-Cyrl-CS"/>
        </w:rPr>
      </w:pPr>
      <w:r>
        <w:rPr>
          <w:lang w:val="sr-Cyrl-CS"/>
        </w:rPr>
        <w:t>Члан 43.</w:t>
      </w:r>
    </w:p>
    <w:p w:rsidR="00422574" w:rsidRPr="00615C8D" w:rsidRDefault="00422574" w:rsidP="00615C8D">
      <w:pPr>
        <w:pStyle w:val="NoSpacing"/>
        <w:rPr>
          <w:lang w:val="sr-Cyrl-CS"/>
        </w:rPr>
      </w:pPr>
      <w:r>
        <w:rPr>
          <w:lang w:val="sr-Cyrl-CS"/>
        </w:rPr>
        <w:t>Као рачуноводствени програм у Школи може се користити само софтвер који је одобрило надлежно Министарство, а који је провјерен и тестиран и за који је дата потврда њеове усаглашености са важећим контним оквиром који омогућава функционисање система интерних рачуноводствених контрола.</w:t>
      </w:r>
    </w:p>
    <w:p w:rsidR="00422574" w:rsidRDefault="00422574" w:rsidP="00422574">
      <w:pPr>
        <w:pStyle w:val="NoSpacing"/>
        <w:jc w:val="center"/>
        <w:rPr>
          <w:lang w:val="sr-Cyrl-CS"/>
        </w:rPr>
      </w:pPr>
      <w:r>
        <w:rPr>
          <w:lang w:val="sr-Cyrl-CS"/>
        </w:rPr>
        <w:t>Члан 44.</w:t>
      </w:r>
    </w:p>
    <w:p w:rsidR="00422574" w:rsidRDefault="00422574" w:rsidP="00422574">
      <w:pPr>
        <w:pStyle w:val="NoSpacing"/>
        <w:rPr>
          <w:lang w:val="sr-Cyrl-BA"/>
        </w:rPr>
      </w:pPr>
      <w:r>
        <w:rPr>
          <w:lang w:val="sr-Cyrl-CS"/>
        </w:rPr>
        <w:t xml:space="preserve">Приступ и кориштење рачуноводственог програма и рад на рачунарима на којима je </w:t>
      </w:r>
      <w:r>
        <w:rPr>
          <w:lang w:val="sr-Cyrl-BA"/>
        </w:rPr>
        <w:t>исти инсталисан могући су само лицима која имају овлаштење и којима је дата лозинка за приступ програму, а ради се о рачуновођи школе.</w:t>
      </w:r>
    </w:p>
    <w:p w:rsidR="00422574" w:rsidRDefault="00422574" w:rsidP="00422574">
      <w:pPr>
        <w:widowControl/>
        <w:autoSpaceDE/>
        <w:spacing w:line="276" w:lineRule="auto"/>
        <w:jc w:val="both"/>
        <w:rPr>
          <w:rFonts w:ascii="Calibri" w:eastAsia="Calibri" w:hAnsi="Calibri" w:cs="Times New Roman"/>
          <w:lang w:val="sr-Cyrl-BA"/>
        </w:rPr>
      </w:pPr>
    </w:p>
    <w:p w:rsidR="00422574" w:rsidRPr="00A1666C" w:rsidRDefault="00422574" w:rsidP="00422574">
      <w:pPr>
        <w:widowControl/>
        <w:numPr>
          <w:ilvl w:val="0"/>
          <w:numId w:val="2"/>
        </w:numPr>
        <w:autoSpaceDE/>
        <w:spacing w:after="160" w:line="276" w:lineRule="auto"/>
        <w:contextualSpacing/>
        <w:jc w:val="both"/>
        <w:rPr>
          <w:rFonts w:ascii="Calibri" w:eastAsia="Calibri" w:hAnsi="Calibri" w:cs="Times New Roman"/>
          <w:b/>
          <w:lang w:val="sr-Cyrl-BA"/>
        </w:rPr>
      </w:pPr>
      <w:r>
        <w:rPr>
          <w:rFonts w:ascii="Calibri" w:eastAsia="Calibri" w:hAnsi="Calibri" w:cs="Times New Roman"/>
          <w:b/>
          <w:lang w:val="sr-Cyrl-BA"/>
        </w:rPr>
        <w:t>Архивирање и чување књиговодствене документације</w:t>
      </w:r>
    </w:p>
    <w:p w:rsidR="00422574" w:rsidRDefault="00422574" w:rsidP="00422574">
      <w:pPr>
        <w:widowControl/>
        <w:autoSpaceDE/>
        <w:spacing w:line="276" w:lineRule="auto"/>
        <w:jc w:val="center"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Члан 45.</w:t>
      </w:r>
    </w:p>
    <w:p w:rsidR="00615C8D" w:rsidRDefault="00422574" w:rsidP="00422574">
      <w:pPr>
        <w:widowControl/>
        <w:autoSpaceDE/>
        <w:spacing w:line="276" w:lineRule="auto"/>
        <w:jc w:val="both"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Књиговодствене исправе чувају се у изворном материјалном или електронском облику, у облику електронског записа или на микрофилму.</w:t>
      </w:r>
    </w:p>
    <w:p w:rsidR="00422574" w:rsidRDefault="00422574" w:rsidP="004E380F">
      <w:pPr>
        <w:widowControl/>
        <w:autoSpaceDE/>
        <w:spacing w:line="276" w:lineRule="auto"/>
        <w:jc w:val="center"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Члан 46.</w:t>
      </w:r>
    </w:p>
    <w:p w:rsidR="00422574" w:rsidRDefault="00422574" w:rsidP="003D18ED">
      <w:pPr>
        <w:widowControl/>
        <w:numPr>
          <w:ilvl w:val="0"/>
          <w:numId w:val="19"/>
        </w:numPr>
        <w:autoSpaceDE/>
        <w:spacing w:line="276" w:lineRule="auto"/>
        <w:contextualSpacing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t>Платне листе и аналитичке евиденције о платама, исправе којима се доказује власништво и власнички односи на непокретностима и хартијама од вриједности цувају се трајно.</w:t>
      </w:r>
    </w:p>
    <w:p w:rsidR="00422574" w:rsidRPr="00081B40" w:rsidRDefault="00422574" w:rsidP="004E380F">
      <w:pPr>
        <w:widowControl/>
        <w:numPr>
          <w:ilvl w:val="0"/>
          <w:numId w:val="19"/>
        </w:numPr>
        <w:autoSpaceDE/>
        <w:spacing w:line="276" w:lineRule="auto"/>
        <w:ind w:left="450" w:hanging="90"/>
        <w:contextualSpacing/>
        <w:jc w:val="both"/>
        <w:rPr>
          <w:rFonts w:ascii="Calibri" w:eastAsia="Calibri" w:hAnsi="Calibri" w:cs="Times New Roman"/>
          <w:lang w:val="sr-Cyrl-BA"/>
        </w:rPr>
      </w:pPr>
      <w:r>
        <w:rPr>
          <w:rFonts w:ascii="Calibri" w:eastAsia="Calibri" w:hAnsi="Calibri" w:cs="Times New Roman"/>
          <w:lang w:val="sr-Cyrl-BA"/>
        </w:rPr>
        <w:lastRenderedPageBreak/>
        <w:t>Књиговодствене исправе на основу којих су подаци унесени у пословне књиге чувају се најмање пет година или дуже, ако су посебним прописима одређени дужи рокови за чување појединих врста исправа.</w:t>
      </w:r>
    </w:p>
    <w:p w:rsidR="00422574" w:rsidRDefault="00422574" w:rsidP="00422574">
      <w:pPr>
        <w:widowControl/>
        <w:autoSpaceDE/>
        <w:spacing w:line="276" w:lineRule="auto"/>
        <w:jc w:val="center"/>
        <w:rPr>
          <w:rFonts w:ascii="Calibri" w:eastAsia="Calibri" w:hAnsi="Calibri" w:cs="Times New Roman"/>
          <w:b/>
          <w:lang w:val="sr-Cyrl-BA"/>
        </w:rPr>
      </w:pPr>
      <w:r>
        <w:rPr>
          <w:rFonts w:ascii="Calibri" w:eastAsia="Calibri" w:hAnsi="Calibri" w:cs="Times New Roman"/>
          <w:lang w:val="sr-Cyrl-BA"/>
        </w:rPr>
        <w:t>Члан 47.</w:t>
      </w:r>
    </w:p>
    <w:p w:rsidR="00422574" w:rsidRDefault="00422574" w:rsidP="00422574">
      <w:pPr>
        <w:widowControl/>
        <w:autoSpaceDE/>
        <w:spacing w:line="276" w:lineRule="auto"/>
        <w:jc w:val="both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BA"/>
        </w:rPr>
        <w:t>Оригиналне књиговодствене исправе чувају се у просторијама Школе.</w:t>
      </w:r>
      <w:r>
        <w:rPr>
          <w:rFonts w:ascii="Calibri" w:eastAsia="Calibri" w:hAnsi="Calibri" w:cs="Times New Roman"/>
          <w:lang w:val="sr-Cyrl-CS"/>
        </w:rPr>
        <w:t xml:space="preserve"> </w:t>
      </w:r>
    </w:p>
    <w:p w:rsidR="00422574" w:rsidRDefault="00422574" w:rsidP="00422574">
      <w:pPr>
        <w:widowControl/>
        <w:autoSpaceDE/>
        <w:spacing w:line="276" w:lineRule="auto"/>
        <w:jc w:val="both"/>
        <w:rPr>
          <w:rFonts w:ascii="Calibri" w:eastAsia="Calibri" w:hAnsi="Calibri" w:cs="Times New Roman"/>
          <w:lang w:val="sr-Cyrl-CS"/>
        </w:rPr>
      </w:pPr>
    </w:p>
    <w:p w:rsidR="00422574" w:rsidRDefault="00422574" w:rsidP="00422574">
      <w:pPr>
        <w:widowControl/>
        <w:numPr>
          <w:ilvl w:val="0"/>
          <w:numId w:val="2"/>
        </w:numPr>
        <w:autoSpaceDE/>
        <w:spacing w:after="160" w:line="276" w:lineRule="auto"/>
        <w:contextualSpacing/>
        <w:jc w:val="both"/>
        <w:rPr>
          <w:rFonts w:ascii="Calibri" w:eastAsia="Calibri" w:hAnsi="Calibri" w:cs="Times New Roman"/>
          <w:b/>
          <w:lang w:val="sr-Cyrl-CS"/>
        </w:rPr>
      </w:pPr>
      <w:r>
        <w:rPr>
          <w:rFonts w:ascii="Calibri" w:eastAsia="Calibri" w:hAnsi="Calibri" w:cs="Times New Roman"/>
          <w:b/>
          <w:lang w:val="sr-Cyrl-CS"/>
        </w:rPr>
        <w:t>Интерне рачуноводствене контроле</w:t>
      </w:r>
    </w:p>
    <w:p w:rsidR="00422574" w:rsidRDefault="00422574" w:rsidP="00422574">
      <w:pPr>
        <w:widowControl/>
        <w:autoSpaceDE/>
        <w:spacing w:line="276" w:lineRule="auto"/>
        <w:jc w:val="both"/>
        <w:rPr>
          <w:rFonts w:ascii="Calibri" w:eastAsia="Calibri" w:hAnsi="Calibri" w:cs="Times New Roman"/>
          <w:lang w:val="sr-Cyrl-CS"/>
        </w:rPr>
      </w:pPr>
    </w:p>
    <w:p w:rsidR="00422574" w:rsidRDefault="00422574" w:rsidP="00422574">
      <w:pPr>
        <w:widowControl/>
        <w:autoSpaceDE/>
        <w:spacing w:line="276" w:lineRule="auto"/>
        <w:jc w:val="center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>Члан 48.</w:t>
      </w:r>
    </w:p>
    <w:p w:rsidR="00422574" w:rsidRDefault="00422574" w:rsidP="00422574">
      <w:pPr>
        <w:widowControl/>
        <w:autoSpaceDE/>
        <w:spacing w:line="276" w:lineRule="auto"/>
        <w:jc w:val="both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 xml:space="preserve">Школа је дужна да успостави, примјењује и развија систем интерних контрола под којима се подразумијевају све мјере и поступци који се спроводе ради обезбјеђења услова да Школа ради у </w:t>
      </w:r>
      <w:r w:rsidR="0007740D">
        <w:rPr>
          <w:rFonts w:ascii="Calibri" w:eastAsia="Calibri" w:hAnsi="Calibri" w:cs="Times New Roman"/>
          <w:lang w:val="sr-Cyrl-CS"/>
        </w:rPr>
        <w:t>складу са плановима  који су усвојени</w:t>
      </w:r>
      <w:r>
        <w:rPr>
          <w:rFonts w:ascii="Calibri" w:eastAsia="Calibri" w:hAnsi="Calibri" w:cs="Times New Roman"/>
          <w:lang w:val="sr-Cyrl-CS"/>
        </w:rPr>
        <w:t>.</w:t>
      </w:r>
    </w:p>
    <w:p w:rsidR="00422574" w:rsidRDefault="00422574" w:rsidP="00422574">
      <w:pPr>
        <w:widowControl/>
        <w:autoSpaceDE/>
        <w:spacing w:line="276" w:lineRule="auto"/>
        <w:jc w:val="center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>Члан 49.</w:t>
      </w:r>
    </w:p>
    <w:p w:rsidR="00422574" w:rsidRDefault="00422574" w:rsidP="00422574">
      <w:pPr>
        <w:widowControl/>
        <w:autoSpaceDE/>
        <w:spacing w:line="276" w:lineRule="auto"/>
        <w:jc w:val="both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>Систем интерне контроле обухвата мјере у циљу:</w:t>
      </w:r>
    </w:p>
    <w:p w:rsidR="00422574" w:rsidRDefault="00422574" w:rsidP="00422574">
      <w:pPr>
        <w:widowControl/>
        <w:numPr>
          <w:ilvl w:val="0"/>
          <w:numId w:val="20"/>
        </w:numPr>
        <w:autoSpaceDE/>
        <w:spacing w:after="160" w:line="276" w:lineRule="auto"/>
        <w:contextualSpacing/>
        <w:jc w:val="both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>заштите средстава од прекомјерног трошења, отуђења или неефикасне употребе;</w:t>
      </w:r>
    </w:p>
    <w:p w:rsidR="00422574" w:rsidRDefault="00422574" w:rsidP="00422574">
      <w:pPr>
        <w:widowControl/>
        <w:numPr>
          <w:ilvl w:val="0"/>
          <w:numId w:val="20"/>
        </w:numPr>
        <w:autoSpaceDE/>
        <w:spacing w:after="160" w:line="276" w:lineRule="auto"/>
        <w:contextualSpacing/>
        <w:jc w:val="both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>обезбјеђење поузданости и вјеродостојности рачуноводствених података;</w:t>
      </w:r>
    </w:p>
    <w:p w:rsidR="00422574" w:rsidRDefault="00422574" w:rsidP="00422574">
      <w:pPr>
        <w:widowControl/>
        <w:numPr>
          <w:ilvl w:val="0"/>
          <w:numId w:val="20"/>
        </w:numPr>
        <w:autoSpaceDE/>
        <w:spacing w:after="160" w:line="276" w:lineRule="auto"/>
        <w:contextualSpacing/>
        <w:jc w:val="both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>обезбјеђења извршења послова у складу са усвојеном политиком;</w:t>
      </w:r>
    </w:p>
    <w:p w:rsidR="00422574" w:rsidRPr="009A55EB" w:rsidRDefault="00422574" w:rsidP="00422574">
      <w:pPr>
        <w:widowControl/>
        <w:numPr>
          <w:ilvl w:val="0"/>
          <w:numId w:val="20"/>
        </w:numPr>
        <w:autoSpaceDE/>
        <w:spacing w:after="160" w:line="276" w:lineRule="auto"/>
        <w:contextualSpacing/>
        <w:jc w:val="both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>интерне рачуноводствене контроле треба да обезбиједе поузданост и вјеродостојност рачуноводствених евиденција и података, и финансијских извјештаја.</w:t>
      </w:r>
    </w:p>
    <w:p w:rsidR="00455C4E" w:rsidRDefault="00455C4E" w:rsidP="00422574">
      <w:pPr>
        <w:widowControl/>
        <w:autoSpaceDE/>
        <w:spacing w:line="276" w:lineRule="auto"/>
        <w:jc w:val="center"/>
        <w:rPr>
          <w:rFonts w:ascii="Calibri" w:eastAsia="Calibri" w:hAnsi="Calibri" w:cs="Times New Roman"/>
          <w:lang w:val="sr-Cyrl-CS"/>
        </w:rPr>
      </w:pPr>
    </w:p>
    <w:p w:rsidR="00422574" w:rsidRDefault="00422574" w:rsidP="00422574">
      <w:pPr>
        <w:widowControl/>
        <w:autoSpaceDE/>
        <w:spacing w:line="276" w:lineRule="auto"/>
        <w:jc w:val="center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>Члан 50.</w:t>
      </w:r>
    </w:p>
    <w:p w:rsidR="00422574" w:rsidRDefault="00422574" w:rsidP="00422574">
      <w:pPr>
        <w:widowControl/>
        <w:autoSpaceDE/>
        <w:spacing w:line="276" w:lineRule="auto"/>
        <w:jc w:val="both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>Свака пословна промјена, да би била поуздана и вјеродостојна, треба да прође четири фазе, и то:</w:t>
      </w:r>
    </w:p>
    <w:p w:rsidR="00422574" w:rsidRDefault="00422574" w:rsidP="00455C4E">
      <w:pPr>
        <w:widowControl/>
        <w:numPr>
          <w:ilvl w:val="0"/>
          <w:numId w:val="23"/>
        </w:numPr>
        <w:autoSpaceDE/>
        <w:spacing w:after="160" w:line="276" w:lineRule="auto"/>
        <w:contextualSpacing/>
        <w:jc w:val="both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>да је прописано одобравање настанка такве пословне промјене,</w:t>
      </w:r>
    </w:p>
    <w:p w:rsidR="00422574" w:rsidRDefault="00422574" w:rsidP="00455C4E">
      <w:pPr>
        <w:widowControl/>
        <w:numPr>
          <w:ilvl w:val="0"/>
          <w:numId w:val="23"/>
        </w:numPr>
        <w:autoSpaceDE/>
        <w:spacing w:after="160" w:line="276" w:lineRule="auto"/>
        <w:contextualSpacing/>
        <w:jc w:val="both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>да је одобрена од директора Школе,</w:t>
      </w:r>
    </w:p>
    <w:p w:rsidR="00422574" w:rsidRDefault="00422574" w:rsidP="00455C4E">
      <w:pPr>
        <w:widowControl/>
        <w:numPr>
          <w:ilvl w:val="0"/>
          <w:numId w:val="23"/>
        </w:numPr>
        <w:autoSpaceDE/>
        <w:spacing w:after="160" w:line="276" w:lineRule="auto"/>
        <w:contextualSpacing/>
        <w:jc w:val="both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>да је извршена и</w:t>
      </w:r>
    </w:p>
    <w:p w:rsidR="00422574" w:rsidRDefault="00422574" w:rsidP="00455C4E">
      <w:pPr>
        <w:widowControl/>
        <w:numPr>
          <w:ilvl w:val="0"/>
          <w:numId w:val="23"/>
        </w:numPr>
        <w:autoSpaceDE/>
        <w:spacing w:after="160" w:line="276" w:lineRule="auto"/>
        <w:contextualSpacing/>
        <w:jc w:val="both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>да је евидентирана у пословним књигама</w:t>
      </w:r>
      <w:r w:rsidR="008A67A1">
        <w:rPr>
          <w:rFonts w:ascii="Calibri" w:eastAsia="Calibri" w:hAnsi="Calibri" w:cs="Times New Roman"/>
          <w:lang w:val="sr-Latn-RS"/>
        </w:rPr>
        <w:t>.</w:t>
      </w:r>
    </w:p>
    <w:p w:rsidR="00455C4E" w:rsidRPr="009A55EB" w:rsidRDefault="00455C4E" w:rsidP="00455C4E">
      <w:pPr>
        <w:widowControl/>
        <w:autoSpaceDE/>
        <w:spacing w:after="160" w:line="276" w:lineRule="auto"/>
        <w:ind w:left="720"/>
        <w:contextualSpacing/>
        <w:jc w:val="both"/>
        <w:rPr>
          <w:rFonts w:ascii="Calibri" w:eastAsia="Calibri" w:hAnsi="Calibri" w:cs="Times New Roman"/>
          <w:lang w:val="sr-Cyrl-CS"/>
        </w:rPr>
      </w:pPr>
    </w:p>
    <w:p w:rsidR="00422574" w:rsidRDefault="00422574" w:rsidP="00422574">
      <w:pPr>
        <w:widowControl/>
        <w:autoSpaceDE/>
        <w:spacing w:line="276" w:lineRule="auto"/>
        <w:jc w:val="center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>Члан 51.</w:t>
      </w:r>
    </w:p>
    <w:p w:rsidR="00422574" w:rsidRDefault="00422574" w:rsidP="00422574">
      <w:pPr>
        <w:pStyle w:val="ListParagraph"/>
        <w:numPr>
          <w:ilvl w:val="0"/>
          <w:numId w:val="21"/>
        </w:numPr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>С обзиром да послове рачуновође у Школи обавља само један запослени поред њега послове из рачуноводственог домена мо</w:t>
      </w:r>
      <w:r>
        <w:rPr>
          <w:rFonts w:ascii="Calibri" w:eastAsia="Calibri" w:hAnsi="Calibri" w:cs="Times New Roman"/>
          <w:lang w:val="sr-Cyrl-BA"/>
        </w:rPr>
        <w:t>же</w:t>
      </w:r>
      <w:r>
        <w:rPr>
          <w:rFonts w:ascii="Calibri" w:eastAsia="Calibri" w:hAnsi="Calibri" w:cs="Times New Roman"/>
          <w:lang w:val="sr-Cyrl-CS"/>
        </w:rPr>
        <w:t xml:space="preserve"> да обавља и</w:t>
      </w:r>
      <w:r>
        <w:rPr>
          <w:lang w:val="sr-Cyrl-CS"/>
        </w:rPr>
        <w:t xml:space="preserve"> </w:t>
      </w:r>
      <w:r>
        <w:rPr>
          <w:rFonts w:ascii="Calibri" w:eastAsia="Calibri" w:hAnsi="Calibri" w:cs="Times New Roman"/>
          <w:lang w:val="sr-Cyrl-CS"/>
        </w:rPr>
        <w:t>административно-финансијски радник у складу са систематизацијом радних мјеста.</w:t>
      </w:r>
    </w:p>
    <w:p w:rsidR="00422574" w:rsidRDefault="00422574" w:rsidP="00422574">
      <w:pPr>
        <w:widowControl/>
        <w:numPr>
          <w:ilvl w:val="0"/>
          <w:numId w:val="21"/>
        </w:numPr>
        <w:autoSpaceDE/>
        <w:spacing w:after="160" w:line="276" w:lineRule="auto"/>
        <w:contextualSpacing/>
        <w:jc w:val="both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>Одобравање трансакција и активности врши директор Школе, који такође потписује све књиговодствене исправе</w:t>
      </w:r>
    </w:p>
    <w:p w:rsidR="00422574" w:rsidRDefault="00422574" w:rsidP="009A55EB">
      <w:pPr>
        <w:widowControl/>
        <w:autoSpaceDE/>
        <w:spacing w:line="276" w:lineRule="auto"/>
        <w:jc w:val="center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>Члан 52.</w:t>
      </w:r>
    </w:p>
    <w:p w:rsidR="00F62D67" w:rsidRPr="009A55EB" w:rsidRDefault="00422574" w:rsidP="00422574">
      <w:pPr>
        <w:widowControl/>
        <w:autoSpaceDE/>
        <w:spacing w:line="276" w:lineRule="auto"/>
        <w:jc w:val="both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>Интерну контролу у Школи такође спроводи Одјељење за финансиј</w:t>
      </w:r>
      <w:r w:rsidR="00EB5FC1">
        <w:rPr>
          <w:rFonts w:ascii="Calibri" w:eastAsia="Calibri" w:hAnsi="Calibri" w:cs="Times New Roman"/>
          <w:lang w:val="sr-Cyrl-CS"/>
        </w:rPr>
        <w:t>е општине Модрича</w:t>
      </w:r>
      <w:r>
        <w:rPr>
          <w:rFonts w:ascii="Calibri" w:eastAsia="Calibri" w:hAnsi="Calibri" w:cs="Times New Roman"/>
          <w:lang w:val="sr-Cyrl-CS"/>
        </w:rPr>
        <w:t xml:space="preserve"> и Министарство финансија Републике Српске.</w:t>
      </w:r>
    </w:p>
    <w:p w:rsidR="00F62D67" w:rsidRDefault="00F62D67" w:rsidP="00422574">
      <w:pPr>
        <w:widowControl/>
        <w:autoSpaceDE/>
        <w:spacing w:line="276" w:lineRule="auto"/>
        <w:jc w:val="both"/>
        <w:rPr>
          <w:rFonts w:ascii="Calibri" w:eastAsia="Calibri" w:hAnsi="Calibri" w:cs="Times New Roman"/>
          <w:b/>
          <w:lang w:val="sr-Latn-BA"/>
        </w:rPr>
      </w:pPr>
    </w:p>
    <w:p w:rsidR="00422574" w:rsidRDefault="00422574" w:rsidP="00422574">
      <w:pPr>
        <w:widowControl/>
        <w:autoSpaceDE/>
        <w:spacing w:line="276" w:lineRule="auto"/>
        <w:jc w:val="both"/>
        <w:rPr>
          <w:rFonts w:ascii="Calibri" w:eastAsia="Calibri" w:hAnsi="Calibri" w:cs="Times New Roman"/>
          <w:b/>
          <w:lang w:val="sr-Latn-BA"/>
        </w:rPr>
      </w:pPr>
      <w:r>
        <w:rPr>
          <w:rFonts w:ascii="Calibri" w:eastAsia="Calibri" w:hAnsi="Calibri" w:cs="Times New Roman"/>
          <w:b/>
          <w:lang w:val="sr-Latn-BA"/>
        </w:rPr>
        <w:t xml:space="preserve">II </w:t>
      </w:r>
      <w:r>
        <w:rPr>
          <w:rFonts w:ascii="Calibri" w:eastAsia="Calibri" w:hAnsi="Calibri" w:cs="Times New Roman"/>
          <w:b/>
          <w:lang w:val="sr-Cyrl-BA"/>
        </w:rPr>
        <w:t>ПРЕЛАЗНЕ И ЗАВРШНЕ ОДРЕДБЕ</w:t>
      </w:r>
    </w:p>
    <w:p w:rsidR="00422574" w:rsidRDefault="00422574" w:rsidP="00422574">
      <w:pPr>
        <w:widowControl/>
        <w:autoSpaceDE/>
        <w:spacing w:line="276" w:lineRule="auto"/>
        <w:jc w:val="both"/>
        <w:rPr>
          <w:rFonts w:ascii="Calibri" w:eastAsia="Calibri" w:hAnsi="Calibri" w:cs="Times New Roman"/>
          <w:b/>
          <w:lang w:val="sr-Cyrl-CS"/>
        </w:rPr>
      </w:pPr>
    </w:p>
    <w:p w:rsidR="00422574" w:rsidRDefault="00422574" w:rsidP="00422574">
      <w:pPr>
        <w:widowControl/>
        <w:autoSpaceDE/>
        <w:spacing w:line="276" w:lineRule="auto"/>
        <w:jc w:val="center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>Члан 53.</w:t>
      </w:r>
    </w:p>
    <w:p w:rsidR="00422574" w:rsidRDefault="00422574" w:rsidP="00422574">
      <w:pPr>
        <w:widowControl/>
        <w:autoSpaceDE/>
        <w:spacing w:line="276" w:lineRule="auto"/>
        <w:jc w:val="both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>Ако у току примјене овог правилника дође до промјене законских прописа из домена који он регулише, до усклађивања истог примјењиваће се законски прописи.</w:t>
      </w:r>
    </w:p>
    <w:p w:rsidR="00422574" w:rsidRDefault="00422574" w:rsidP="00422574">
      <w:pPr>
        <w:widowControl/>
        <w:autoSpaceDE/>
        <w:spacing w:line="276" w:lineRule="auto"/>
        <w:jc w:val="both"/>
        <w:rPr>
          <w:rFonts w:ascii="Calibri" w:eastAsia="Calibri" w:hAnsi="Calibri" w:cs="Times New Roman"/>
          <w:lang w:val="sr-Cyrl-CS"/>
        </w:rPr>
      </w:pPr>
    </w:p>
    <w:p w:rsidR="00422574" w:rsidRDefault="00422574" w:rsidP="00422574">
      <w:pPr>
        <w:widowControl/>
        <w:autoSpaceDE/>
        <w:spacing w:line="276" w:lineRule="auto"/>
        <w:jc w:val="both"/>
        <w:rPr>
          <w:rFonts w:ascii="Calibri" w:eastAsia="Calibri" w:hAnsi="Calibri" w:cs="Times New Roman"/>
          <w:lang w:val="sr-Cyrl-CS"/>
        </w:rPr>
      </w:pPr>
    </w:p>
    <w:p w:rsidR="00422574" w:rsidRDefault="00422574" w:rsidP="00422574">
      <w:pPr>
        <w:widowControl/>
        <w:autoSpaceDE/>
        <w:spacing w:line="276" w:lineRule="auto"/>
        <w:jc w:val="center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lastRenderedPageBreak/>
        <w:t>Члан 54.</w:t>
      </w:r>
    </w:p>
    <w:p w:rsidR="00422574" w:rsidRDefault="00422574" w:rsidP="0039264B">
      <w:pPr>
        <w:widowControl/>
        <w:autoSpaceDE/>
        <w:spacing w:line="276" w:lineRule="auto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>Ступањем на снагу овог Правилника престаје да важи Правилник о рачуноводству и рачуноводственим политика</w:t>
      </w:r>
      <w:r w:rsidR="008C7D2C">
        <w:rPr>
          <w:rFonts w:ascii="Calibri" w:eastAsia="Calibri" w:hAnsi="Calibri" w:cs="Times New Roman"/>
          <w:lang w:val="sr-Cyrl-CS"/>
        </w:rPr>
        <w:t>ма и рачуноводственим процјенама, број:61</w:t>
      </w:r>
      <w:r w:rsidR="00F10C65">
        <w:rPr>
          <w:rFonts w:ascii="Calibri" w:eastAsia="Calibri" w:hAnsi="Calibri" w:cs="Times New Roman"/>
          <w:lang w:val="sr-Cyrl-CS"/>
        </w:rPr>
        <w:t>1</w:t>
      </w:r>
      <w:r w:rsidR="00484DED">
        <w:rPr>
          <w:rFonts w:ascii="Calibri" w:eastAsia="Calibri" w:hAnsi="Calibri" w:cs="Times New Roman"/>
          <w:lang w:val="sr-Cyrl-CS"/>
        </w:rPr>
        <w:t>-</w:t>
      </w:r>
      <w:r w:rsidR="008C7D2C">
        <w:rPr>
          <w:rFonts w:ascii="Calibri" w:eastAsia="Calibri" w:hAnsi="Calibri" w:cs="Times New Roman"/>
          <w:lang w:val="sr-Cyrl-CS"/>
        </w:rPr>
        <w:t xml:space="preserve">2113/ 2011 од 7.12.2011. </w:t>
      </w:r>
      <w:r>
        <w:rPr>
          <w:rFonts w:ascii="Calibri" w:eastAsia="Calibri" w:hAnsi="Calibri" w:cs="Times New Roman"/>
          <w:lang w:val="sr-Cyrl-CS"/>
        </w:rPr>
        <w:t xml:space="preserve">године. </w:t>
      </w:r>
    </w:p>
    <w:p w:rsidR="00422574" w:rsidRDefault="00422574" w:rsidP="00422574">
      <w:pPr>
        <w:widowControl/>
        <w:autoSpaceDE/>
        <w:spacing w:line="276" w:lineRule="auto"/>
        <w:jc w:val="center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>Члан 55.</w:t>
      </w:r>
    </w:p>
    <w:p w:rsidR="00422574" w:rsidRDefault="00A12D9E" w:rsidP="00422574">
      <w:pPr>
        <w:widowControl/>
        <w:autoSpaceDE/>
        <w:spacing w:line="276" w:lineRule="auto"/>
        <w:jc w:val="both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>Овај Правилник ступа н снагу даном доношења.</w:t>
      </w:r>
    </w:p>
    <w:p w:rsidR="00422574" w:rsidRDefault="00422574" w:rsidP="00422574">
      <w:pPr>
        <w:widowControl/>
        <w:autoSpaceDE/>
        <w:spacing w:line="276" w:lineRule="auto"/>
        <w:jc w:val="center"/>
        <w:rPr>
          <w:rFonts w:ascii="Calibri" w:eastAsia="Calibri" w:hAnsi="Calibri" w:cs="Times New Roman"/>
          <w:lang w:val="sr-Cyrl-CS"/>
        </w:rPr>
      </w:pPr>
    </w:p>
    <w:p w:rsidR="00422574" w:rsidRDefault="00422574" w:rsidP="00422574">
      <w:pPr>
        <w:widowControl/>
        <w:autoSpaceDE/>
        <w:spacing w:line="276" w:lineRule="auto"/>
        <w:jc w:val="center"/>
        <w:rPr>
          <w:rFonts w:ascii="Calibri" w:eastAsia="Calibri" w:hAnsi="Calibri" w:cs="Times New Roman"/>
          <w:lang w:val="sr-Cyrl-CS"/>
        </w:rPr>
      </w:pPr>
    </w:p>
    <w:p w:rsidR="00422574" w:rsidRDefault="008C7D2C" w:rsidP="00422574">
      <w:pPr>
        <w:widowControl/>
        <w:autoSpaceDE/>
        <w:spacing w:line="276" w:lineRule="auto"/>
        <w:jc w:val="center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 xml:space="preserve">                                                                                         За предсједника Школског одбора</w:t>
      </w:r>
    </w:p>
    <w:p w:rsidR="008C7D2C" w:rsidRDefault="008C7D2C" w:rsidP="00422574">
      <w:pPr>
        <w:widowControl/>
        <w:autoSpaceDE/>
        <w:spacing w:line="276" w:lineRule="auto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 xml:space="preserve">                                                                                                        _____________________________</w:t>
      </w:r>
    </w:p>
    <w:p w:rsidR="008C7D2C" w:rsidRDefault="00C935FA" w:rsidP="00422574">
      <w:pPr>
        <w:widowControl/>
        <w:autoSpaceDE/>
        <w:spacing w:line="276" w:lineRule="auto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 xml:space="preserve">                                                                                                             Ружица Пандур</w:t>
      </w:r>
      <w:r w:rsidR="00166AD2">
        <w:rPr>
          <w:rFonts w:ascii="Calibri" w:eastAsia="Calibri" w:hAnsi="Calibri" w:cs="Times New Roman"/>
          <w:lang w:val="sr-Latn-RS"/>
        </w:rPr>
        <w:t>e</w:t>
      </w:r>
      <w:bookmarkStart w:id="0" w:name="_GoBack"/>
      <w:bookmarkEnd w:id="0"/>
      <w:r>
        <w:rPr>
          <w:rFonts w:ascii="Calibri" w:eastAsia="Calibri" w:hAnsi="Calibri" w:cs="Times New Roman"/>
          <w:lang w:val="sr-Cyrl-CS"/>
        </w:rPr>
        <w:t>вић, замјеник</w:t>
      </w:r>
    </w:p>
    <w:p w:rsidR="00422574" w:rsidRDefault="00EB5FC1" w:rsidP="00422574">
      <w:pPr>
        <w:widowControl/>
        <w:autoSpaceDE/>
        <w:spacing w:line="276" w:lineRule="auto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 xml:space="preserve">Број: </w:t>
      </w:r>
      <w:r w:rsidR="008C7D2C">
        <w:rPr>
          <w:rFonts w:ascii="Calibri" w:eastAsia="Calibri" w:hAnsi="Calibri" w:cs="Times New Roman"/>
          <w:lang w:val="sr-Cyrl-CS"/>
        </w:rPr>
        <w:t xml:space="preserve">611- </w:t>
      </w:r>
      <w:r w:rsidR="00C935FA">
        <w:rPr>
          <w:rFonts w:ascii="Calibri" w:eastAsia="Calibri" w:hAnsi="Calibri" w:cs="Times New Roman"/>
          <w:lang w:val="sr-Cyrl-CS"/>
        </w:rPr>
        <w:t xml:space="preserve">174 </w:t>
      </w:r>
      <w:r w:rsidR="008C7D2C">
        <w:rPr>
          <w:rFonts w:ascii="Calibri" w:eastAsia="Calibri" w:hAnsi="Calibri" w:cs="Times New Roman"/>
          <w:lang w:val="sr-Cyrl-CS"/>
        </w:rPr>
        <w:t>/2024.</w:t>
      </w:r>
    </w:p>
    <w:p w:rsidR="00422574" w:rsidRDefault="00EB5FC1" w:rsidP="00422574">
      <w:pPr>
        <w:widowControl/>
        <w:autoSpaceDE/>
        <w:spacing w:line="276" w:lineRule="auto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 xml:space="preserve">Датум: </w:t>
      </w:r>
      <w:r w:rsidR="00C935FA">
        <w:rPr>
          <w:rFonts w:ascii="Calibri" w:eastAsia="Calibri" w:hAnsi="Calibri" w:cs="Times New Roman"/>
          <w:lang w:val="sr-Cyrl-CS"/>
        </w:rPr>
        <w:t>28.2.</w:t>
      </w:r>
      <w:r w:rsidR="00777F9D">
        <w:rPr>
          <w:rFonts w:ascii="Calibri" w:eastAsia="Calibri" w:hAnsi="Calibri" w:cs="Times New Roman"/>
          <w:lang w:val="sr-Cyrl-CS"/>
        </w:rPr>
        <w:t>2024.</w:t>
      </w:r>
      <w:r w:rsidR="00422574">
        <w:rPr>
          <w:rFonts w:ascii="Calibri" w:eastAsia="Calibri" w:hAnsi="Calibri" w:cs="Times New Roman"/>
          <w:lang w:val="sr-Cyrl-CS"/>
        </w:rPr>
        <w:t xml:space="preserve"> године</w:t>
      </w:r>
    </w:p>
    <w:p w:rsidR="00422574" w:rsidRDefault="00422574" w:rsidP="00422574">
      <w:pPr>
        <w:widowControl/>
        <w:autoSpaceDE/>
        <w:spacing w:line="276" w:lineRule="auto"/>
        <w:jc w:val="center"/>
        <w:rPr>
          <w:rFonts w:ascii="Calibri" w:eastAsia="Calibri" w:hAnsi="Calibri" w:cs="Times New Roman"/>
          <w:lang w:val="sr-Cyrl-CS"/>
        </w:rPr>
      </w:pPr>
    </w:p>
    <w:p w:rsidR="00422574" w:rsidRDefault="00422574" w:rsidP="00777F9D">
      <w:pPr>
        <w:widowControl/>
        <w:autoSpaceDE/>
        <w:spacing w:line="276" w:lineRule="auto"/>
        <w:rPr>
          <w:rFonts w:ascii="Calibri" w:eastAsia="Calibri" w:hAnsi="Calibri" w:cs="Times New Roman"/>
          <w:lang w:val="sr-Cyrl-CS"/>
        </w:rPr>
      </w:pPr>
    </w:p>
    <w:p w:rsidR="00422574" w:rsidRDefault="00422574" w:rsidP="00422574">
      <w:pPr>
        <w:widowControl/>
        <w:autoSpaceDE/>
        <w:spacing w:line="276" w:lineRule="auto"/>
        <w:jc w:val="center"/>
        <w:rPr>
          <w:rFonts w:ascii="Calibri" w:eastAsia="Calibri" w:hAnsi="Calibri" w:cs="Times New Roman"/>
          <w:lang w:val="sr-Cyrl-CS"/>
        </w:rPr>
      </w:pPr>
    </w:p>
    <w:p w:rsidR="00422574" w:rsidRDefault="00422574" w:rsidP="00422574">
      <w:pPr>
        <w:widowControl/>
        <w:autoSpaceDE/>
        <w:spacing w:line="276" w:lineRule="auto"/>
        <w:jc w:val="center"/>
        <w:rPr>
          <w:rFonts w:ascii="Calibri" w:eastAsia="Calibri" w:hAnsi="Calibri" w:cs="Times New Roman"/>
          <w:lang w:val="sr-Cyrl-CS"/>
        </w:rPr>
      </w:pPr>
    </w:p>
    <w:p w:rsidR="00422574" w:rsidRDefault="00422574" w:rsidP="00422574">
      <w:pPr>
        <w:widowControl/>
        <w:autoSpaceDE/>
        <w:spacing w:line="276" w:lineRule="auto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 xml:space="preserve">                                                                                                    </w:t>
      </w:r>
      <w:r w:rsidR="00EB5FC1">
        <w:rPr>
          <w:rFonts w:ascii="Calibri" w:eastAsia="Calibri" w:hAnsi="Calibri" w:cs="Times New Roman"/>
          <w:lang w:val="sr-Cyrl-CS"/>
        </w:rPr>
        <w:t xml:space="preserve">             </w:t>
      </w:r>
      <w:r w:rsidR="008C7D2C">
        <w:rPr>
          <w:rFonts w:ascii="Calibri" w:eastAsia="Calibri" w:hAnsi="Calibri" w:cs="Times New Roman"/>
          <w:lang w:val="sr-Cyrl-CS"/>
        </w:rPr>
        <w:t xml:space="preserve"> </w:t>
      </w:r>
    </w:p>
    <w:p w:rsidR="00422574" w:rsidRDefault="00422574" w:rsidP="00422574">
      <w:pPr>
        <w:widowControl/>
        <w:autoSpaceDE/>
        <w:spacing w:line="276" w:lineRule="auto"/>
        <w:rPr>
          <w:rFonts w:ascii="Calibri" w:eastAsia="Calibri" w:hAnsi="Calibri" w:cs="Times New Roman"/>
          <w:lang w:val="sr-Cyrl-CS"/>
        </w:rPr>
      </w:pPr>
    </w:p>
    <w:p w:rsidR="00422574" w:rsidRDefault="00422574" w:rsidP="00422574">
      <w:pPr>
        <w:widowControl/>
        <w:autoSpaceDE/>
        <w:spacing w:line="276" w:lineRule="auto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 xml:space="preserve">                                                                                                  </w:t>
      </w:r>
      <w:r w:rsidR="00EB5FC1">
        <w:rPr>
          <w:rFonts w:ascii="Calibri" w:eastAsia="Calibri" w:hAnsi="Calibri" w:cs="Times New Roman"/>
          <w:lang w:val="sr-Cyrl-CS"/>
        </w:rPr>
        <w:t xml:space="preserve">                         </w:t>
      </w:r>
    </w:p>
    <w:p w:rsidR="00422574" w:rsidRDefault="00422574" w:rsidP="00422574">
      <w:pPr>
        <w:widowControl/>
        <w:autoSpaceDE/>
        <w:spacing w:line="276" w:lineRule="auto"/>
        <w:jc w:val="right"/>
        <w:rPr>
          <w:rFonts w:ascii="Calibri" w:eastAsia="Calibri" w:hAnsi="Calibri" w:cs="Times New Roman"/>
          <w:lang w:val="sr-Cyrl-CS"/>
        </w:rPr>
      </w:pPr>
    </w:p>
    <w:p w:rsidR="00422574" w:rsidRDefault="007B1017" w:rsidP="007B1017">
      <w:pPr>
        <w:widowControl/>
        <w:autoSpaceDE/>
        <w:spacing w:line="276" w:lineRule="auto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 xml:space="preserve">        </w:t>
      </w:r>
    </w:p>
    <w:p w:rsidR="00D01B93" w:rsidRDefault="00D01B93"/>
    <w:sectPr w:rsidR="00D01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7B0C"/>
    <w:multiLevelType w:val="hybridMultilevel"/>
    <w:tmpl w:val="066CAB34"/>
    <w:lvl w:ilvl="0" w:tplc="F0A6B2D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254D6"/>
    <w:multiLevelType w:val="hybridMultilevel"/>
    <w:tmpl w:val="220808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90381"/>
    <w:multiLevelType w:val="hybridMultilevel"/>
    <w:tmpl w:val="2C02AC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9723B"/>
    <w:multiLevelType w:val="hybridMultilevel"/>
    <w:tmpl w:val="CA885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E482E"/>
    <w:multiLevelType w:val="hybridMultilevel"/>
    <w:tmpl w:val="212619E4"/>
    <w:lvl w:ilvl="0" w:tplc="1D328B4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B3C1F"/>
    <w:multiLevelType w:val="hybridMultilevel"/>
    <w:tmpl w:val="F746C46A"/>
    <w:lvl w:ilvl="0" w:tplc="A288AC1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522EC"/>
    <w:multiLevelType w:val="hybridMultilevel"/>
    <w:tmpl w:val="9EF486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27762"/>
    <w:multiLevelType w:val="hybridMultilevel"/>
    <w:tmpl w:val="0D9C7D6A"/>
    <w:lvl w:ilvl="0" w:tplc="8A4E6C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23B86"/>
    <w:multiLevelType w:val="hybridMultilevel"/>
    <w:tmpl w:val="220808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55181"/>
    <w:multiLevelType w:val="hybridMultilevel"/>
    <w:tmpl w:val="61DCB912"/>
    <w:lvl w:ilvl="0" w:tplc="E822FCC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F3027"/>
    <w:multiLevelType w:val="hybridMultilevel"/>
    <w:tmpl w:val="82DE1C92"/>
    <w:lvl w:ilvl="0" w:tplc="458EC3A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97ECA"/>
    <w:multiLevelType w:val="hybridMultilevel"/>
    <w:tmpl w:val="22846686"/>
    <w:lvl w:ilvl="0" w:tplc="6DC0EBF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468C6"/>
    <w:multiLevelType w:val="hybridMultilevel"/>
    <w:tmpl w:val="FC6EA774"/>
    <w:lvl w:ilvl="0" w:tplc="8AA20B5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641BA3"/>
    <w:multiLevelType w:val="hybridMultilevel"/>
    <w:tmpl w:val="854C37D6"/>
    <w:lvl w:ilvl="0" w:tplc="CEAC38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67AAE"/>
    <w:multiLevelType w:val="hybridMultilevel"/>
    <w:tmpl w:val="E2903F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01E63"/>
    <w:multiLevelType w:val="hybridMultilevel"/>
    <w:tmpl w:val="5FD26C18"/>
    <w:lvl w:ilvl="0" w:tplc="EDEC1C9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73497"/>
    <w:multiLevelType w:val="hybridMultilevel"/>
    <w:tmpl w:val="66D435EE"/>
    <w:lvl w:ilvl="0" w:tplc="85383EA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84538"/>
    <w:multiLevelType w:val="hybridMultilevel"/>
    <w:tmpl w:val="4E429584"/>
    <w:lvl w:ilvl="0" w:tplc="40FA41F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8775F"/>
    <w:multiLevelType w:val="hybridMultilevel"/>
    <w:tmpl w:val="72E898DC"/>
    <w:lvl w:ilvl="0" w:tplc="E1CE389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F161A"/>
    <w:multiLevelType w:val="hybridMultilevel"/>
    <w:tmpl w:val="C242DF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2154C"/>
    <w:multiLevelType w:val="hybridMultilevel"/>
    <w:tmpl w:val="E1480FB6"/>
    <w:lvl w:ilvl="0" w:tplc="3316323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B7BA6"/>
    <w:multiLevelType w:val="hybridMultilevel"/>
    <w:tmpl w:val="6A4C48C8"/>
    <w:lvl w:ilvl="0" w:tplc="73DEA83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74"/>
    <w:rsid w:val="00023322"/>
    <w:rsid w:val="000725F1"/>
    <w:rsid w:val="0007740D"/>
    <w:rsid w:val="00081B40"/>
    <w:rsid w:val="001604E2"/>
    <w:rsid w:val="00162CE1"/>
    <w:rsid w:val="00166AD2"/>
    <w:rsid w:val="00234CF6"/>
    <w:rsid w:val="002D40AE"/>
    <w:rsid w:val="00307092"/>
    <w:rsid w:val="00307AA7"/>
    <w:rsid w:val="00311246"/>
    <w:rsid w:val="003430F8"/>
    <w:rsid w:val="00355C3C"/>
    <w:rsid w:val="0039264B"/>
    <w:rsid w:val="003D18ED"/>
    <w:rsid w:val="004008FB"/>
    <w:rsid w:val="00417E31"/>
    <w:rsid w:val="00422574"/>
    <w:rsid w:val="00443375"/>
    <w:rsid w:val="00455C4E"/>
    <w:rsid w:val="0048156B"/>
    <w:rsid w:val="00484DED"/>
    <w:rsid w:val="004E380F"/>
    <w:rsid w:val="00506A7D"/>
    <w:rsid w:val="005F0C39"/>
    <w:rsid w:val="00615C8D"/>
    <w:rsid w:val="00640C6F"/>
    <w:rsid w:val="0065629C"/>
    <w:rsid w:val="00693FB7"/>
    <w:rsid w:val="006E0940"/>
    <w:rsid w:val="00707959"/>
    <w:rsid w:val="00777F9D"/>
    <w:rsid w:val="00787FB7"/>
    <w:rsid w:val="007B1017"/>
    <w:rsid w:val="008125F4"/>
    <w:rsid w:val="00852569"/>
    <w:rsid w:val="008A67A1"/>
    <w:rsid w:val="008C7D2C"/>
    <w:rsid w:val="009A55EB"/>
    <w:rsid w:val="009A6C56"/>
    <w:rsid w:val="009F5432"/>
    <w:rsid w:val="00A12D9E"/>
    <w:rsid w:val="00A1666C"/>
    <w:rsid w:val="00A47F90"/>
    <w:rsid w:val="00AC7ABA"/>
    <w:rsid w:val="00B438BA"/>
    <w:rsid w:val="00C80E65"/>
    <w:rsid w:val="00C8139F"/>
    <w:rsid w:val="00C935FA"/>
    <w:rsid w:val="00CA3522"/>
    <w:rsid w:val="00D01B93"/>
    <w:rsid w:val="00D60C72"/>
    <w:rsid w:val="00D77E8A"/>
    <w:rsid w:val="00DA39AC"/>
    <w:rsid w:val="00E64105"/>
    <w:rsid w:val="00EB5FC1"/>
    <w:rsid w:val="00F10C65"/>
    <w:rsid w:val="00F62D67"/>
    <w:rsid w:val="00F7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D362"/>
  <w15:chartTrackingRefBased/>
  <w15:docId w15:val="{3D19C281-B447-4084-B6F8-68DF1210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2257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574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22574"/>
    <w:pPr>
      <w:ind w:left="558" w:hanging="3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9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9AC"/>
    <w:rPr>
      <w:rFonts w:ascii="Segoe UI" w:eastAsia="Carlit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2861</Words>
  <Characters>16311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59</cp:revision>
  <cp:lastPrinted>2024-02-29T06:51:00Z</cp:lastPrinted>
  <dcterms:created xsi:type="dcterms:W3CDTF">2024-02-02T09:09:00Z</dcterms:created>
  <dcterms:modified xsi:type="dcterms:W3CDTF">2024-03-01T09:49:00Z</dcterms:modified>
</cp:coreProperties>
</file>